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DD" w:rsidRPr="001B278A" w:rsidRDefault="00D370ED" w:rsidP="00D370ED">
      <w:pPr>
        <w:spacing w:after="0" w:line="240" w:lineRule="auto"/>
        <w:jc w:val="center"/>
        <w:rPr>
          <w:rFonts w:ascii="Arial" w:hAnsi="Arial" w:cs="Arial"/>
          <w:b/>
          <w:sz w:val="24"/>
          <w:szCs w:val="24"/>
        </w:rPr>
      </w:pPr>
      <w:r w:rsidRPr="001B278A">
        <w:rPr>
          <w:rFonts w:ascii="Arial" w:hAnsi="Arial" w:cs="Arial"/>
          <w:b/>
          <w:sz w:val="24"/>
          <w:szCs w:val="24"/>
        </w:rPr>
        <w:t>CURSO</w:t>
      </w:r>
      <w:r w:rsidR="001B278A" w:rsidRPr="001B278A">
        <w:rPr>
          <w:rFonts w:ascii="Arial" w:hAnsi="Arial" w:cs="Arial"/>
          <w:b/>
          <w:sz w:val="24"/>
          <w:szCs w:val="24"/>
        </w:rPr>
        <w:t xml:space="preserve"> </w:t>
      </w:r>
      <w:r w:rsidRPr="001B278A">
        <w:rPr>
          <w:rFonts w:ascii="Arial" w:hAnsi="Arial" w:cs="Arial"/>
          <w:b/>
          <w:sz w:val="24"/>
          <w:szCs w:val="24"/>
        </w:rPr>
        <w:t>BÁSICO</w:t>
      </w:r>
      <w:r w:rsidR="001B278A" w:rsidRPr="001B278A">
        <w:rPr>
          <w:rFonts w:ascii="Arial" w:hAnsi="Arial" w:cs="Arial"/>
          <w:b/>
          <w:sz w:val="24"/>
          <w:szCs w:val="24"/>
        </w:rPr>
        <w:t xml:space="preserve"> </w:t>
      </w:r>
      <w:r w:rsidRPr="001B278A">
        <w:rPr>
          <w:rFonts w:ascii="Arial" w:hAnsi="Arial" w:cs="Arial"/>
          <w:b/>
          <w:sz w:val="24"/>
          <w:szCs w:val="24"/>
        </w:rPr>
        <w:t>E</w:t>
      </w:r>
      <w:r w:rsidR="001B278A" w:rsidRPr="001B278A">
        <w:rPr>
          <w:rFonts w:ascii="Arial" w:hAnsi="Arial" w:cs="Arial"/>
          <w:b/>
          <w:sz w:val="24"/>
          <w:szCs w:val="24"/>
        </w:rPr>
        <w:t xml:space="preserve"> </w:t>
      </w:r>
      <w:r w:rsidRPr="001B278A">
        <w:rPr>
          <w:rFonts w:ascii="Arial" w:hAnsi="Arial" w:cs="Arial"/>
          <w:b/>
          <w:sz w:val="24"/>
          <w:szCs w:val="24"/>
        </w:rPr>
        <w:t>INTERMEDIO</w:t>
      </w:r>
      <w:r w:rsidR="001B278A" w:rsidRPr="001B278A">
        <w:rPr>
          <w:rFonts w:ascii="Arial" w:hAnsi="Arial" w:cs="Arial"/>
          <w:b/>
          <w:sz w:val="24"/>
          <w:szCs w:val="24"/>
        </w:rPr>
        <w:t xml:space="preserve"> </w:t>
      </w:r>
      <w:r w:rsidRPr="001B278A">
        <w:rPr>
          <w:rFonts w:ascii="Arial" w:hAnsi="Arial" w:cs="Arial"/>
          <w:b/>
          <w:sz w:val="24"/>
          <w:szCs w:val="24"/>
        </w:rPr>
        <w:t>DE</w:t>
      </w:r>
      <w:r w:rsidR="001B278A" w:rsidRPr="001B278A">
        <w:rPr>
          <w:rFonts w:ascii="Arial" w:hAnsi="Arial" w:cs="Arial"/>
          <w:b/>
          <w:sz w:val="24"/>
          <w:szCs w:val="24"/>
        </w:rPr>
        <w:t xml:space="preserve"> </w:t>
      </w:r>
      <w:r w:rsidRPr="001B278A">
        <w:rPr>
          <w:rFonts w:ascii="Arial" w:hAnsi="Arial" w:cs="Arial"/>
          <w:b/>
          <w:sz w:val="24"/>
          <w:szCs w:val="24"/>
        </w:rPr>
        <w:t>EXCEL</w:t>
      </w:r>
    </w:p>
    <w:p w:rsidR="00D370ED" w:rsidRPr="001B278A" w:rsidRDefault="00D370ED" w:rsidP="00D370ED">
      <w:pPr>
        <w:spacing w:after="0" w:line="240" w:lineRule="auto"/>
        <w:jc w:val="center"/>
        <w:rPr>
          <w:rFonts w:ascii="Arial" w:hAnsi="Arial" w:cs="Arial"/>
          <w:b/>
          <w:sz w:val="24"/>
          <w:szCs w:val="24"/>
        </w:rPr>
      </w:pPr>
      <w:r w:rsidRPr="001B278A">
        <w:rPr>
          <w:rFonts w:ascii="Arial" w:hAnsi="Arial" w:cs="Arial"/>
          <w:b/>
          <w:sz w:val="24"/>
          <w:szCs w:val="24"/>
        </w:rPr>
        <w:t>TALLER</w:t>
      </w:r>
      <w:r w:rsidR="001B278A" w:rsidRPr="001B278A">
        <w:rPr>
          <w:rFonts w:ascii="Arial" w:hAnsi="Arial" w:cs="Arial"/>
          <w:b/>
          <w:sz w:val="24"/>
          <w:szCs w:val="24"/>
        </w:rPr>
        <w:t xml:space="preserve"> </w:t>
      </w:r>
      <w:r w:rsidR="004435FB" w:rsidRPr="001B278A">
        <w:rPr>
          <w:rFonts w:ascii="Arial" w:hAnsi="Arial" w:cs="Arial"/>
          <w:b/>
          <w:sz w:val="24"/>
          <w:szCs w:val="24"/>
        </w:rPr>
        <w:t>3</w:t>
      </w:r>
    </w:p>
    <w:p w:rsidR="00D370ED" w:rsidRPr="001B278A" w:rsidRDefault="00D370ED" w:rsidP="00D370ED">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b/>
          <w:bCs/>
          <w:sz w:val="24"/>
          <w:szCs w:val="24"/>
        </w:rPr>
        <w:t>FORMATO</w:t>
      </w:r>
      <w:r w:rsidR="001B278A" w:rsidRPr="001B278A">
        <w:rPr>
          <w:rFonts w:ascii="Arial" w:hAnsi="Arial" w:cs="Arial"/>
          <w:b/>
          <w:bCs/>
          <w:sz w:val="24"/>
          <w:szCs w:val="24"/>
        </w:rPr>
        <w:t xml:space="preserve"> </w:t>
      </w:r>
      <w:r w:rsidRPr="001B278A">
        <w:rPr>
          <w:rFonts w:ascii="Arial" w:hAnsi="Arial" w:cs="Arial"/>
          <w:b/>
          <w:bCs/>
          <w:sz w:val="24"/>
          <w:szCs w:val="24"/>
        </w:rPr>
        <w:t>CONDICIONAL</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sz w:val="24"/>
          <w:szCs w:val="24"/>
        </w:rPr>
        <w:t>Excel</w:t>
      </w:r>
      <w:r w:rsidR="001B278A" w:rsidRPr="001B278A">
        <w:rPr>
          <w:rFonts w:ascii="Arial" w:hAnsi="Arial" w:cs="Arial"/>
          <w:sz w:val="24"/>
          <w:szCs w:val="24"/>
        </w:rPr>
        <w:t xml:space="preserve"> </w:t>
      </w:r>
      <w:r w:rsidRPr="001B278A">
        <w:rPr>
          <w:rFonts w:ascii="Arial" w:hAnsi="Arial" w:cs="Arial"/>
          <w:sz w:val="24"/>
          <w:szCs w:val="24"/>
        </w:rPr>
        <w:t>nos</w:t>
      </w:r>
      <w:r w:rsidR="001B278A" w:rsidRPr="001B278A">
        <w:rPr>
          <w:rFonts w:ascii="Arial" w:hAnsi="Arial" w:cs="Arial"/>
          <w:sz w:val="24"/>
          <w:szCs w:val="24"/>
        </w:rPr>
        <w:t xml:space="preserve"> </w:t>
      </w:r>
      <w:r w:rsidRPr="001B278A">
        <w:rPr>
          <w:rFonts w:ascii="Arial" w:hAnsi="Arial" w:cs="Arial"/>
          <w:sz w:val="24"/>
          <w:szCs w:val="24"/>
        </w:rPr>
        <w:t>ofrece</w:t>
      </w:r>
      <w:r w:rsidR="001B278A" w:rsidRPr="001B278A">
        <w:rPr>
          <w:rFonts w:ascii="Arial" w:hAnsi="Arial" w:cs="Arial"/>
          <w:sz w:val="24"/>
          <w:szCs w:val="24"/>
        </w:rPr>
        <w:t xml:space="preserve"> </w:t>
      </w:r>
      <w:r w:rsidRPr="001B278A">
        <w:rPr>
          <w:rFonts w:ascii="Arial" w:hAnsi="Arial" w:cs="Arial"/>
          <w:sz w:val="24"/>
          <w:szCs w:val="24"/>
        </w:rPr>
        <w:t>la</w:t>
      </w:r>
      <w:r w:rsidR="001B278A" w:rsidRPr="001B278A">
        <w:rPr>
          <w:rFonts w:ascii="Arial" w:hAnsi="Arial" w:cs="Arial"/>
          <w:sz w:val="24"/>
          <w:szCs w:val="24"/>
        </w:rPr>
        <w:t xml:space="preserve"> </w:t>
      </w:r>
      <w:r w:rsidRPr="001B278A">
        <w:rPr>
          <w:rFonts w:ascii="Arial" w:hAnsi="Arial" w:cs="Arial"/>
          <w:sz w:val="24"/>
          <w:szCs w:val="24"/>
        </w:rPr>
        <w:t>posibilidad</w:t>
      </w:r>
      <w:r w:rsidR="001B278A" w:rsidRPr="001B278A">
        <w:rPr>
          <w:rFonts w:ascii="Arial" w:hAnsi="Arial" w:cs="Arial"/>
          <w:sz w:val="24"/>
          <w:szCs w:val="24"/>
        </w:rPr>
        <w:t xml:space="preserve"> </w:t>
      </w:r>
      <w:r w:rsidRPr="001B278A">
        <w:rPr>
          <w:rFonts w:ascii="Arial" w:hAnsi="Arial" w:cs="Arial"/>
          <w:sz w:val="24"/>
          <w:szCs w:val="24"/>
        </w:rPr>
        <w:t>de</w:t>
      </w:r>
      <w:r w:rsidR="001B278A" w:rsidRPr="001B278A">
        <w:rPr>
          <w:rFonts w:ascii="Arial" w:hAnsi="Arial" w:cs="Arial"/>
          <w:sz w:val="24"/>
          <w:szCs w:val="24"/>
        </w:rPr>
        <w:t xml:space="preserve"> </w:t>
      </w:r>
      <w:r w:rsidRPr="001B278A">
        <w:rPr>
          <w:rFonts w:ascii="Arial" w:hAnsi="Arial" w:cs="Arial"/>
          <w:sz w:val="24"/>
          <w:szCs w:val="24"/>
        </w:rPr>
        <w:t>cambiar</w:t>
      </w:r>
      <w:r w:rsidR="001B278A" w:rsidRPr="001B278A">
        <w:rPr>
          <w:rFonts w:ascii="Arial" w:hAnsi="Arial" w:cs="Arial"/>
          <w:sz w:val="24"/>
          <w:szCs w:val="24"/>
        </w:rPr>
        <w:t xml:space="preserve"> </w:t>
      </w:r>
      <w:r w:rsidRPr="001B278A">
        <w:rPr>
          <w:rFonts w:ascii="Arial" w:hAnsi="Arial" w:cs="Arial"/>
          <w:sz w:val="24"/>
          <w:szCs w:val="24"/>
        </w:rPr>
        <w:t>el</w:t>
      </w:r>
      <w:r w:rsidR="001B278A" w:rsidRPr="001B278A">
        <w:rPr>
          <w:rFonts w:ascii="Arial" w:hAnsi="Arial" w:cs="Arial"/>
          <w:sz w:val="24"/>
          <w:szCs w:val="24"/>
        </w:rPr>
        <w:t xml:space="preserve"> </w:t>
      </w:r>
      <w:r w:rsidRPr="001B278A">
        <w:rPr>
          <w:rFonts w:ascii="Arial" w:hAnsi="Arial" w:cs="Arial"/>
          <w:sz w:val="24"/>
          <w:szCs w:val="24"/>
        </w:rPr>
        <w:t>color,</w:t>
      </w:r>
      <w:r w:rsidR="001B278A" w:rsidRPr="001B278A">
        <w:rPr>
          <w:rFonts w:ascii="Arial" w:hAnsi="Arial" w:cs="Arial"/>
          <w:sz w:val="24"/>
          <w:szCs w:val="24"/>
        </w:rPr>
        <w:t xml:space="preserve"> </w:t>
      </w:r>
      <w:r w:rsidRPr="001B278A">
        <w:rPr>
          <w:rFonts w:ascii="Arial" w:hAnsi="Arial" w:cs="Arial"/>
          <w:sz w:val="24"/>
          <w:szCs w:val="24"/>
        </w:rPr>
        <w:t>estilo,</w:t>
      </w:r>
      <w:r w:rsidR="001B278A" w:rsidRPr="001B278A">
        <w:rPr>
          <w:rFonts w:ascii="Arial" w:hAnsi="Arial" w:cs="Arial"/>
          <w:sz w:val="24"/>
          <w:szCs w:val="24"/>
        </w:rPr>
        <w:t xml:space="preserve"> </w:t>
      </w:r>
      <w:r w:rsidRPr="001B278A">
        <w:rPr>
          <w:rFonts w:ascii="Arial" w:hAnsi="Arial" w:cs="Arial"/>
          <w:sz w:val="24"/>
          <w:szCs w:val="24"/>
        </w:rPr>
        <w:t>subrayado</w:t>
      </w:r>
      <w:r w:rsidR="001B278A" w:rsidRPr="001B278A">
        <w:rPr>
          <w:rFonts w:ascii="Arial" w:hAnsi="Arial" w:cs="Arial"/>
          <w:sz w:val="24"/>
          <w:szCs w:val="24"/>
        </w:rPr>
        <w:t xml:space="preserve"> </w:t>
      </w:r>
      <w:r w:rsidRPr="001B278A">
        <w:rPr>
          <w:rFonts w:ascii="Arial" w:hAnsi="Arial" w:cs="Arial"/>
          <w:sz w:val="24"/>
          <w:szCs w:val="24"/>
        </w:rPr>
        <w:t>y</w:t>
      </w:r>
      <w:r w:rsidR="001B278A" w:rsidRPr="001B278A">
        <w:rPr>
          <w:rFonts w:ascii="Arial" w:hAnsi="Arial" w:cs="Arial"/>
          <w:sz w:val="24"/>
          <w:szCs w:val="24"/>
        </w:rPr>
        <w:t xml:space="preserve"> </w:t>
      </w:r>
      <w:r w:rsidRPr="001B278A">
        <w:rPr>
          <w:rFonts w:ascii="Arial" w:hAnsi="Arial" w:cs="Arial"/>
          <w:sz w:val="24"/>
          <w:szCs w:val="24"/>
        </w:rPr>
        <w:t>tamaño</w:t>
      </w:r>
      <w:r w:rsidR="001B278A" w:rsidRPr="001B278A">
        <w:rPr>
          <w:rFonts w:ascii="Arial" w:hAnsi="Arial" w:cs="Arial"/>
          <w:sz w:val="24"/>
          <w:szCs w:val="24"/>
        </w:rPr>
        <w:t xml:space="preserve"> </w:t>
      </w:r>
      <w:r w:rsidRPr="001B278A">
        <w:rPr>
          <w:rFonts w:ascii="Arial" w:hAnsi="Arial" w:cs="Arial"/>
          <w:sz w:val="24"/>
          <w:szCs w:val="24"/>
        </w:rPr>
        <w:t>de</w:t>
      </w:r>
      <w:r w:rsidR="001B278A" w:rsidRPr="001B278A">
        <w:rPr>
          <w:rFonts w:ascii="Arial" w:hAnsi="Arial" w:cs="Arial"/>
          <w:sz w:val="24"/>
          <w:szCs w:val="24"/>
        </w:rPr>
        <w:t xml:space="preserve"> </w:t>
      </w:r>
      <w:r w:rsidRPr="001B278A">
        <w:rPr>
          <w:rFonts w:ascii="Arial" w:hAnsi="Arial" w:cs="Arial"/>
          <w:sz w:val="24"/>
          <w:szCs w:val="24"/>
        </w:rPr>
        <w:t>fuente,</w:t>
      </w:r>
      <w:r w:rsidR="001B278A" w:rsidRPr="001B278A">
        <w:rPr>
          <w:rFonts w:ascii="Arial" w:hAnsi="Arial" w:cs="Arial"/>
          <w:sz w:val="24"/>
          <w:szCs w:val="24"/>
        </w:rPr>
        <w:t xml:space="preserve"> </w:t>
      </w:r>
      <w:r w:rsidRPr="001B278A">
        <w:rPr>
          <w:rFonts w:ascii="Arial" w:hAnsi="Arial" w:cs="Arial"/>
          <w:sz w:val="24"/>
          <w:szCs w:val="24"/>
        </w:rPr>
        <w:t>así</w:t>
      </w:r>
      <w:r w:rsidR="001B278A" w:rsidRPr="001B278A">
        <w:rPr>
          <w:rFonts w:ascii="Arial" w:hAnsi="Arial" w:cs="Arial"/>
          <w:sz w:val="24"/>
          <w:szCs w:val="24"/>
        </w:rPr>
        <w:t xml:space="preserve"> </w:t>
      </w:r>
      <w:r w:rsidRPr="001B278A">
        <w:rPr>
          <w:rFonts w:ascii="Arial" w:hAnsi="Arial" w:cs="Arial"/>
          <w:sz w:val="24"/>
          <w:szCs w:val="24"/>
        </w:rPr>
        <w:t>como</w:t>
      </w:r>
      <w:r w:rsidR="001B278A" w:rsidRPr="001B278A">
        <w:rPr>
          <w:rFonts w:ascii="Arial" w:hAnsi="Arial" w:cs="Arial"/>
          <w:sz w:val="24"/>
          <w:szCs w:val="24"/>
        </w:rPr>
        <w:t xml:space="preserve"> </w:t>
      </w:r>
      <w:r w:rsidRPr="001B278A">
        <w:rPr>
          <w:rFonts w:ascii="Arial" w:hAnsi="Arial" w:cs="Arial"/>
          <w:sz w:val="24"/>
          <w:szCs w:val="24"/>
        </w:rPr>
        <w:t>los</w:t>
      </w:r>
      <w:r w:rsidR="001B278A" w:rsidRPr="001B278A">
        <w:rPr>
          <w:rFonts w:ascii="Arial" w:hAnsi="Arial" w:cs="Arial"/>
          <w:sz w:val="24"/>
          <w:szCs w:val="24"/>
        </w:rPr>
        <w:t xml:space="preserve"> </w:t>
      </w:r>
      <w:r w:rsidRPr="001B278A">
        <w:rPr>
          <w:rFonts w:ascii="Arial" w:hAnsi="Arial" w:cs="Arial"/>
          <w:sz w:val="24"/>
          <w:szCs w:val="24"/>
        </w:rPr>
        <w:t>bordes</w:t>
      </w:r>
      <w:r w:rsidR="001B278A" w:rsidRPr="001B278A">
        <w:rPr>
          <w:rFonts w:ascii="Arial" w:hAnsi="Arial" w:cs="Arial"/>
          <w:sz w:val="24"/>
          <w:szCs w:val="24"/>
        </w:rPr>
        <w:t xml:space="preserve"> </w:t>
      </w:r>
      <w:r w:rsidRPr="001B278A">
        <w:rPr>
          <w:rFonts w:ascii="Arial" w:hAnsi="Arial" w:cs="Arial"/>
          <w:sz w:val="24"/>
          <w:szCs w:val="24"/>
        </w:rPr>
        <w:t>de</w:t>
      </w:r>
      <w:r w:rsidR="001B278A" w:rsidRPr="001B278A">
        <w:rPr>
          <w:rFonts w:ascii="Arial" w:hAnsi="Arial" w:cs="Arial"/>
          <w:sz w:val="24"/>
          <w:szCs w:val="24"/>
        </w:rPr>
        <w:t xml:space="preserve"> </w:t>
      </w:r>
      <w:r w:rsidRPr="001B278A">
        <w:rPr>
          <w:rFonts w:ascii="Arial" w:hAnsi="Arial" w:cs="Arial"/>
          <w:sz w:val="24"/>
          <w:szCs w:val="24"/>
        </w:rPr>
        <w:t>una</w:t>
      </w:r>
      <w:r w:rsidR="001B278A" w:rsidRPr="001B278A">
        <w:rPr>
          <w:rFonts w:ascii="Arial" w:hAnsi="Arial" w:cs="Arial"/>
          <w:sz w:val="24"/>
          <w:szCs w:val="24"/>
        </w:rPr>
        <w:t xml:space="preserve"> </w:t>
      </w:r>
      <w:r w:rsidRPr="001B278A">
        <w:rPr>
          <w:rFonts w:ascii="Arial" w:hAnsi="Arial" w:cs="Arial"/>
          <w:sz w:val="24"/>
          <w:szCs w:val="24"/>
        </w:rPr>
        <w:t>celda</w:t>
      </w:r>
      <w:r w:rsidR="001B278A" w:rsidRPr="001B278A">
        <w:rPr>
          <w:rFonts w:ascii="Arial" w:hAnsi="Arial" w:cs="Arial"/>
          <w:sz w:val="24"/>
          <w:szCs w:val="24"/>
        </w:rPr>
        <w:t xml:space="preserve"> </w:t>
      </w:r>
      <w:r w:rsidRPr="001B278A">
        <w:rPr>
          <w:rFonts w:ascii="Arial" w:hAnsi="Arial" w:cs="Arial"/>
          <w:sz w:val="24"/>
          <w:szCs w:val="24"/>
        </w:rPr>
        <w:t>cuando</w:t>
      </w:r>
      <w:r w:rsidR="001B278A" w:rsidRPr="001B278A">
        <w:rPr>
          <w:rFonts w:ascii="Arial" w:hAnsi="Arial" w:cs="Arial"/>
          <w:sz w:val="24"/>
          <w:szCs w:val="24"/>
        </w:rPr>
        <w:t xml:space="preserve"> </w:t>
      </w:r>
      <w:r w:rsidRPr="001B278A">
        <w:rPr>
          <w:rFonts w:ascii="Arial" w:hAnsi="Arial" w:cs="Arial"/>
          <w:sz w:val="24"/>
          <w:szCs w:val="24"/>
        </w:rPr>
        <w:t>el</w:t>
      </w:r>
      <w:r w:rsidR="001B278A" w:rsidRPr="001B278A">
        <w:rPr>
          <w:rFonts w:ascii="Arial" w:hAnsi="Arial" w:cs="Arial"/>
          <w:sz w:val="24"/>
          <w:szCs w:val="24"/>
        </w:rPr>
        <w:t xml:space="preserve"> </w:t>
      </w:r>
      <w:r w:rsidRPr="001B278A">
        <w:rPr>
          <w:rFonts w:ascii="Arial" w:hAnsi="Arial" w:cs="Arial"/>
          <w:sz w:val="24"/>
          <w:szCs w:val="24"/>
        </w:rPr>
        <w:t>valor</w:t>
      </w:r>
      <w:r w:rsidR="001B278A" w:rsidRPr="001B278A">
        <w:rPr>
          <w:rFonts w:ascii="Arial" w:hAnsi="Arial" w:cs="Arial"/>
          <w:sz w:val="24"/>
          <w:szCs w:val="24"/>
        </w:rPr>
        <w:t xml:space="preserve"> </w:t>
      </w:r>
      <w:r w:rsidRPr="001B278A">
        <w:rPr>
          <w:rFonts w:ascii="Arial" w:hAnsi="Arial" w:cs="Arial"/>
          <w:sz w:val="24"/>
          <w:szCs w:val="24"/>
        </w:rPr>
        <w:t>que</w:t>
      </w:r>
      <w:r w:rsidR="001B278A" w:rsidRPr="001B278A">
        <w:rPr>
          <w:rFonts w:ascii="Arial" w:hAnsi="Arial" w:cs="Arial"/>
          <w:sz w:val="24"/>
          <w:szCs w:val="24"/>
        </w:rPr>
        <w:t xml:space="preserve"> </w:t>
      </w:r>
      <w:r w:rsidRPr="001B278A">
        <w:rPr>
          <w:rFonts w:ascii="Arial" w:hAnsi="Arial" w:cs="Arial"/>
          <w:sz w:val="24"/>
          <w:szCs w:val="24"/>
        </w:rPr>
        <w:t>aparece</w:t>
      </w:r>
      <w:r w:rsidR="001B278A" w:rsidRPr="001B278A">
        <w:rPr>
          <w:rFonts w:ascii="Arial" w:hAnsi="Arial" w:cs="Arial"/>
          <w:sz w:val="24"/>
          <w:szCs w:val="24"/>
        </w:rPr>
        <w:t xml:space="preserve"> </w:t>
      </w:r>
      <w:r w:rsidRPr="001B278A">
        <w:rPr>
          <w:rFonts w:ascii="Arial" w:hAnsi="Arial" w:cs="Arial"/>
          <w:sz w:val="24"/>
          <w:szCs w:val="24"/>
        </w:rPr>
        <w:t>cumple</w:t>
      </w:r>
      <w:r w:rsidR="001B278A" w:rsidRPr="001B278A">
        <w:rPr>
          <w:rFonts w:ascii="Arial" w:hAnsi="Arial" w:cs="Arial"/>
          <w:sz w:val="24"/>
          <w:szCs w:val="24"/>
        </w:rPr>
        <w:t xml:space="preserve"> </w:t>
      </w:r>
      <w:r w:rsidRPr="001B278A">
        <w:rPr>
          <w:rFonts w:ascii="Arial" w:hAnsi="Arial" w:cs="Arial"/>
          <w:sz w:val="24"/>
          <w:szCs w:val="24"/>
        </w:rPr>
        <w:t>unas</w:t>
      </w:r>
      <w:r w:rsidR="001B278A" w:rsidRPr="001B278A">
        <w:rPr>
          <w:rFonts w:ascii="Arial" w:hAnsi="Arial" w:cs="Arial"/>
          <w:sz w:val="24"/>
          <w:szCs w:val="24"/>
        </w:rPr>
        <w:t xml:space="preserve"> </w:t>
      </w:r>
      <w:r w:rsidRPr="001B278A">
        <w:rPr>
          <w:rFonts w:ascii="Arial" w:hAnsi="Arial" w:cs="Arial"/>
          <w:sz w:val="24"/>
          <w:szCs w:val="24"/>
        </w:rPr>
        <w:t>determinadas</w:t>
      </w:r>
      <w:r w:rsidR="001B278A" w:rsidRPr="001B278A">
        <w:rPr>
          <w:rFonts w:ascii="Arial" w:hAnsi="Arial" w:cs="Arial"/>
          <w:sz w:val="24"/>
          <w:szCs w:val="24"/>
        </w:rPr>
        <w:t xml:space="preserve"> </w:t>
      </w:r>
      <w:r w:rsidRPr="001B278A">
        <w:rPr>
          <w:rFonts w:ascii="Arial" w:hAnsi="Arial" w:cs="Arial"/>
          <w:sz w:val="24"/>
          <w:szCs w:val="24"/>
        </w:rPr>
        <w:t>condiciones.</w:t>
      </w:r>
      <w:r w:rsidR="001B278A" w:rsidRPr="001B278A">
        <w:rPr>
          <w:rFonts w:ascii="Arial" w:hAnsi="Arial" w:cs="Arial"/>
          <w:sz w:val="24"/>
          <w:szCs w:val="24"/>
        </w:rPr>
        <w:t xml:space="preserve"> </w:t>
      </w:r>
      <w:r w:rsidRPr="001B278A">
        <w:rPr>
          <w:rFonts w:ascii="Arial" w:hAnsi="Arial" w:cs="Arial"/>
          <w:sz w:val="24"/>
          <w:szCs w:val="24"/>
        </w:rPr>
        <w:t>Para</w:t>
      </w:r>
      <w:r w:rsidR="001B278A" w:rsidRPr="001B278A">
        <w:rPr>
          <w:rFonts w:ascii="Arial" w:hAnsi="Arial" w:cs="Arial"/>
          <w:sz w:val="24"/>
          <w:szCs w:val="24"/>
        </w:rPr>
        <w:t xml:space="preserve"> </w:t>
      </w:r>
      <w:r w:rsidRPr="001B278A">
        <w:rPr>
          <w:rFonts w:ascii="Arial" w:hAnsi="Arial" w:cs="Arial"/>
          <w:sz w:val="24"/>
          <w:szCs w:val="24"/>
        </w:rPr>
        <w:t>ello</w:t>
      </w:r>
      <w:r w:rsidR="001B278A" w:rsidRPr="001B278A">
        <w:rPr>
          <w:rFonts w:ascii="Arial" w:hAnsi="Arial" w:cs="Arial"/>
          <w:sz w:val="24"/>
          <w:szCs w:val="24"/>
        </w:rPr>
        <w:t xml:space="preserve"> </w:t>
      </w:r>
      <w:r w:rsidRPr="001B278A">
        <w:rPr>
          <w:rFonts w:ascii="Arial" w:hAnsi="Arial" w:cs="Arial"/>
          <w:sz w:val="24"/>
          <w:szCs w:val="24"/>
        </w:rPr>
        <w:t>debemos:</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sz w:val="24"/>
          <w:szCs w:val="24"/>
        </w:rPr>
        <w:t>1.</w:t>
      </w:r>
      <w:r w:rsidR="001B278A" w:rsidRPr="001B278A">
        <w:rPr>
          <w:rFonts w:ascii="Arial" w:hAnsi="Arial" w:cs="Arial"/>
          <w:sz w:val="24"/>
          <w:szCs w:val="24"/>
        </w:rPr>
        <w:t xml:space="preserve"> </w:t>
      </w:r>
      <w:r w:rsidRPr="001B278A">
        <w:rPr>
          <w:rFonts w:ascii="Arial" w:hAnsi="Arial" w:cs="Arial"/>
          <w:sz w:val="24"/>
          <w:szCs w:val="24"/>
        </w:rPr>
        <w:t>Seleccionar</w:t>
      </w:r>
      <w:r w:rsidR="001B278A" w:rsidRPr="001B278A">
        <w:rPr>
          <w:rFonts w:ascii="Arial" w:hAnsi="Arial" w:cs="Arial"/>
          <w:sz w:val="24"/>
          <w:szCs w:val="24"/>
        </w:rPr>
        <w:t xml:space="preserve"> </w:t>
      </w:r>
      <w:r w:rsidRPr="001B278A">
        <w:rPr>
          <w:rFonts w:ascii="Arial" w:hAnsi="Arial" w:cs="Arial"/>
          <w:sz w:val="24"/>
          <w:szCs w:val="24"/>
        </w:rPr>
        <w:t>la</w:t>
      </w:r>
      <w:r w:rsidR="001B278A" w:rsidRPr="001B278A">
        <w:rPr>
          <w:rFonts w:ascii="Arial" w:hAnsi="Arial" w:cs="Arial"/>
          <w:sz w:val="24"/>
          <w:szCs w:val="24"/>
        </w:rPr>
        <w:t xml:space="preserve"> </w:t>
      </w:r>
      <w:r w:rsidRPr="001B278A">
        <w:rPr>
          <w:rFonts w:ascii="Arial" w:hAnsi="Arial" w:cs="Arial"/>
          <w:sz w:val="24"/>
          <w:szCs w:val="24"/>
        </w:rPr>
        <w:t>celda</w:t>
      </w:r>
      <w:r w:rsidR="001B278A" w:rsidRPr="001B278A">
        <w:rPr>
          <w:rFonts w:ascii="Arial" w:hAnsi="Arial" w:cs="Arial"/>
          <w:sz w:val="24"/>
          <w:szCs w:val="24"/>
        </w:rPr>
        <w:t xml:space="preserve"> </w:t>
      </w:r>
      <w:r w:rsidRPr="001B278A">
        <w:rPr>
          <w:rFonts w:ascii="Arial" w:hAnsi="Arial" w:cs="Arial"/>
          <w:sz w:val="24"/>
          <w:szCs w:val="24"/>
        </w:rPr>
        <w:t>o</w:t>
      </w:r>
      <w:r w:rsidR="001B278A" w:rsidRPr="001B278A">
        <w:rPr>
          <w:rFonts w:ascii="Arial" w:hAnsi="Arial" w:cs="Arial"/>
          <w:sz w:val="24"/>
          <w:szCs w:val="24"/>
        </w:rPr>
        <w:t xml:space="preserve"> </w:t>
      </w:r>
      <w:r w:rsidRPr="001B278A">
        <w:rPr>
          <w:rFonts w:ascii="Arial" w:hAnsi="Arial" w:cs="Arial"/>
          <w:sz w:val="24"/>
          <w:szCs w:val="24"/>
        </w:rPr>
        <w:t>celdas</w:t>
      </w:r>
      <w:r w:rsidR="001B278A" w:rsidRPr="001B278A">
        <w:rPr>
          <w:rFonts w:ascii="Arial" w:hAnsi="Arial" w:cs="Arial"/>
          <w:sz w:val="24"/>
          <w:szCs w:val="24"/>
        </w:rPr>
        <w:t xml:space="preserve"> </w:t>
      </w:r>
      <w:r w:rsidRPr="001B278A">
        <w:rPr>
          <w:rFonts w:ascii="Arial" w:hAnsi="Arial" w:cs="Arial"/>
          <w:sz w:val="24"/>
          <w:szCs w:val="24"/>
        </w:rPr>
        <w:t>donde</w:t>
      </w:r>
      <w:r w:rsidR="001B278A" w:rsidRPr="001B278A">
        <w:rPr>
          <w:rFonts w:ascii="Arial" w:hAnsi="Arial" w:cs="Arial"/>
          <w:sz w:val="24"/>
          <w:szCs w:val="24"/>
        </w:rPr>
        <w:t xml:space="preserve"> </w:t>
      </w:r>
      <w:r w:rsidRPr="001B278A">
        <w:rPr>
          <w:rFonts w:ascii="Arial" w:hAnsi="Arial" w:cs="Arial"/>
          <w:sz w:val="24"/>
          <w:szCs w:val="24"/>
        </w:rPr>
        <w:t>queremos</w:t>
      </w:r>
      <w:r w:rsidR="001B278A" w:rsidRPr="001B278A">
        <w:rPr>
          <w:rFonts w:ascii="Arial" w:hAnsi="Arial" w:cs="Arial"/>
          <w:sz w:val="24"/>
          <w:szCs w:val="24"/>
        </w:rPr>
        <w:t xml:space="preserve"> </w:t>
      </w:r>
      <w:r w:rsidRPr="001B278A">
        <w:rPr>
          <w:rFonts w:ascii="Arial" w:hAnsi="Arial" w:cs="Arial"/>
          <w:sz w:val="24"/>
          <w:szCs w:val="24"/>
        </w:rPr>
        <w:t>que</w:t>
      </w:r>
      <w:r w:rsidR="001B278A" w:rsidRPr="001B278A">
        <w:rPr>
          <w:rFonts w:ascii="Arial" w:hAnsi="Arial" w:cs="Arial"/>
          <w:sz w:val="24"/>
          <w:szCs w:val="24"/>
        </w:rPr>
        <w:t xml:space="preserve"> </w:t>
      </w:r>
      <w:r w:rsidRPr="001B278A">
        <w:rPr>
          <w:rFonts w:ascii="Arial" w:hAnsi="Arial" w:cs="Arial"/>
          <w:sz w:val="24"/>
          <w:szCs w:val="24"/>
        </w:rPr>
        <w:t>aparezca</w:t>
      </w:r>
      <w:r w:rsidR="001B278A" w:rsidRPr="001B278A">
        <w:rPr>
          <w:rFonts w:ascii="Arial" w:hAnsi="Arial" w:cs="Arial"/>
          <w:sz w:val="24"/>
          <w:szCs w:val="24"/>
        </w:rPr>
        <w:t xml:space="preserve"> </w:t>
      </w:r>
      <w:r w:rsidRPr="001B278A">
        <w:rPr>
          <w:rFonts w:ascii="Arial" w:hAnsi="Arial" w:cs="Arial"/>
          <w:sz w:val="24"/>
          <w:szCs w:val="24"/>
        </w:rPr>
        <w:t>el</w:t>
      </w:r>
      <w:r w:rsidR="001B278A" w:rsidRPr="001B278A">
        <w:rPr>
          <w:rFonts w:ascii="Arial" w:hAnsi="Arial" w:cs="Arial"/>
          <w:sz w:val="24"/>
          <w:szCs w:val="24"/>
        </w:rPr>
        <w:t xml:space="preserve"> </w:t>
      </w:r>
      <w:r w:rsidRPr="001B278A">
        <w:rPr>
          <w:rFonts w:ascii="Arial" w:hAnsi="Arial" w:cs="Arial"/>
          <w:sz w:val="24"/>
          <w:szCs w:val="24"/>
        </w:rPr>
        <w:t>formato</w:t>
      </w:r>
      <w:r w:rsidR="001B278A" w:rsidRPr="001B278A">
        <w:rPr>
          <w:rFonts w:ascii="Arial" w:hAnsi="Arial" w:cs="Arial"/>
          <w:sz w:val="24"/>
          <w:szCs w:val="24"/>
        </w:rPr>
        <w:t xml:space="preserve"> </w:t>
      </w:r>
      <w:r w:rsidRPr="001B278A">
        <w:rPr>
          <w:rFonts w:ascii="Arial" w:hAnsi="Arial" w:cs="Arial"/>
          <w:sz w:val="24"/>
          <w:szCs w:val="24"/>
        </w:rPr>
        <w:t>condicional.</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sz w:val="24"/>
          <w:szCs w:val="24"/>
        </w:rPr>
        <w:t>2.</w:t>
      </w:r>
      <w:r w:rsidR="001B278A" w:rsidRPr="001B278A">
        <w:rPr>
          <w:rFonts w:ascii="Arial" w:hAnsi="Arial" w:cs="Arial"/>
          <w:sz w:val="24"/>
          <w:szCs w:val="24"/>
        </w:rPr>
        <w:t xml:space="preserve"> </w:t>
      </w:r>
      <w:r w:rsidRPr="001B278A">
        <w:rPr>
          <w:rFonts w:ascii="Arial" w:hAnsi="Arial" w:cs="Arial"/>
          <w:sz w:val="24"/>
          <w:szCs w:val="24"/>
        </w:rPr>
        <w:t>Ir</w:t>
      </w:r>
      <w:r w:rsidR="001B278A" w:rsidRPr="001B278A">
        <w:rPr>
          <w:rFonts w:ascii="Arial" w:hAnsi="Arial" w:cs="Arial"/>
          <w:sz w:val="24"/>
          <w:szCs w:val="24"/>
        </w:rPr>
        <w:t xml:space="preserve"> </w:t>
      </w:r>
      <w:r w:rsidRPr="001B278A">
        <w:rPr>
          <w:rFonts w:ascii="Arial" w:hAnsi="Arial" w:cs="Arial"/>
          <w:sz w:val="24"/>
          <w:szCs w:val="24"/>
        </w:rPr>
        <w:t>al</w:t>
      </w:r>
      <w:r w:rsidR="001B278A" w:rsidRPr="001B278A">
        <w:rPr>
          <w:rFonts w:ascii="Arial" w:hAnsi="Arial" w:cs="Arial"/>
          <w:sz w:val="24"/>
          <w:szCs w:val="24"/>
        </w:rPr>
        <w:t xml:space="preserve"> </w:t>
      </w:r>
      <w:r w:rsidRPr="001B278A">
        <w:rPr>
          <w:rFonts w:ascii="Arial" w:hAnsi="Arial" w:cs="Arial"/>
          <w:sz w:val="24"/>
          <w:szCs w:val="24"/>
        </w:rPr>
        <w:t>menú</w:t>
      </w:r>
      <w:r w:rsidR="001B278A" w:rsidRPr="001B278A">
        <w:rPr>
          <w:rFonts w:ascii="Arial" w:hAnsi="Arial" w:cs="Arial"/>
          <w:sz w:val="24"/>
          <w:szCs w:val="24"/>
        </w:rPr>
        <w:t xml:space="preserve"> </w:t>
      </w:r>
      <w:r w:rsidRPr="001B278A">
        <w:rPr>
          <w:rFonts w:ascii="Arial" w:hAnsi="Arial" w:cs="Arial"/>
          <w:b/>
          <w:bCs/>
          <w:sz w:val="24"/>
          <w:szCs w:val="24"/>
        </w:rPr>
        <w:t>Formato</w:t>
      </w:r>
      <w:r w:rsidRPr="001B278A">
        <w:rPr>
          <w:rFonts w:ascii="Arial" w:hAnsi="Arial" w:cs="Arial"/>
          <w:sz w:val="24"/>
          <w:szCs w:val="24"/>
        </w:rPr>
        <w:t>,</w:t>
      </w:r>
      <w:r w:rsidR="001B278A" w:rsidRPr="001B278A">
        <w:rPr>
          <w:rFonts w:ascii="Arial" w:hAnsi="Arial" w:cs="Arial"/>
          <w:sz w:val="24"/>
          <w:szCs w:val="24"/>
        </w:rPr>
        <w:t xml:space="preserve"> </w:t>
      </w:r>
      <w:r w:rsidRPr="001B278A">
        <w:rPr>
          <w:rFonts w:ascii="Arial" w:hAnsi="Arial" w:cs="Arial"/>
          <w:sz w:val="24"/>
          <w:szCs w:val="24"/>
        </w:rPr>
        <w:t>opción</w:t>
      </w:r>
      <w:r w:rsidR="001B278A" w:rsidRPr="001B278A">
        <w:rPr>
          <w:rFonts w:ascii="Arial" w:hAnsi="Arial" w:cs="Arial"/>
          <w:sz w:val="24"/>
          <w:szCs w:val="24"/>
        </w:rPr>
        <w:t xml:space="preserve"> </w:t>
      </w:r>
      <w:r w:rsidRPr="001B278A">
        <w:rPr>
          <w:rFonts w:ascii="Arial" w:hAnsi="Arial" w:cs="Arial"/>
          <w:b/>
          <w:bCs/>
          <w:sz w:val="24"/>
          <w:szCs w:val="24"/>
        </w:rPr>
        <w:t>Formato</w:t>
      </w:r>
      <w:r w:rsidR="001B278A" w:rsidRPr="001B278A">
        <w:rPr>
          <w:rFonts w:ascii="Arial" w:hAnsi="Arial" w:cs="Arial"/>
          <w:b/>
          <w:bCs/>
          <w:sz w:val="24"/>
          <w:szCs w:val="24"/>
        </w:rPr>
        <w:t xml:space="preserve"> </w:t>
      </w:r>
      <w:r w:rsidRPr="001B278A">
        <w:rPr>
          <w:rFonts w:ascii="Arial" w:hAnsi="Arial" w:cs="Arial"/>
          <w:b/>
          <w:bCs/>
          <w:sz w:val="24"/>
          <w:szCs w:val="24"/>
        </w:rPr>
        <w:t>condicional</w:t>
      </w:r>
      <w:r w:rsidR="001B278A" w:rsidRPr="001B278A">
        <w:rPr>
          <w:rFonts w:ascii="Arial" w:hAnsi="Arial" w:cs="Arial"/>
          <w:sz w:val="24"/>
          <w:szCs w:val="24"/>
        </w:rPr>
        <w:t xml:space="preserve"> </w:t>
      </w:r>
      <w:r w:rsidRPr="001B278A">
        <w:rPr>
          <w:rFonts w:ascii="Arial" w:hAnsi="Arial" w:cs="Arial"/>
          <w:sz w:val="24"/>
          <w:szCs w:val="24"/>
        </w:rPr>
        <w:t>y</w:t>
      </w:r>
      <w:r w:rsidR="001B278A" w:rsidRPr="001B278A">
        <w:rPr>
          <w:rFonts w:ascii="Arial" w:hAnsi="Arial" w:cs="Arial"/>
          <w:sz w:val="24"/>
          <w:szCs w:val="24"/>
        </w:rPr>
        <w:t xml:space="preserve"> </w:t>
      </w:r>
      <w:r w:rsidRPr="001B278A">
        <w:rPr>
          <w:rFonts w:ascii="Arial" w:hAnsi="Arial" w:cs="Arial"/>
          <w:sz w:val="24"/>
          <w:szCs w:val="24"/>
        </w:rPr>
        <w:t>aparecerá</w:t>
      </w:r>
      <w:r w:rsidR="001B278A" w:rsidRPr="001B278A">
        <w:rPr>
          <w:rFonts w:ascii="Arial" w:hAnsi="Arial" w:cs="Arial"/>
          <w:sz w:val="24"/>
          <w:szCs w:val="24"/>
        </w:rPr>
        <w:t xml:space="preserve"> </w:t>
      </w:r>
      <w:r w:rsidRPr="001B278A">
        <w:rPr>
          <w:rFonts w:ascii="Arial" w:hAnsi="Arial" w:cs="Arial"/>
          <w:sz w:val="24"/>
          <w:szCs w:val="24"/>
        </w:rPr>
        <w:t>esta</w:t>
      </w:r>
      <w:r w:rsidR="001B278A" w:rsidRPr="001B278A">
        <w:rPr>
          <w:rFonts w:ascii="Arial" w:hAnsi="Arial" w:cs="Arial"/>
          <w:sz w:val="24"/>
          <w:szCs w:val="24"/>
        </w:rPr>
        <w:t xml:space="preserve"> </w:t>
      </w:r>
      <w:r w:rsidRPr="001B278A">
        <w:rPr>
          <w:rFonts w:ascii="Arial" w:hAnsi="Arial" w:cs="Arial"/>
          <w:sz w:val="24"/>
          <w:szCs w:val="24"/>
        </w:rPr>
        <w:t>pantalla:</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center"/>
        <w:rPr>
          <w:rFonts w:ascii="Arial" w:hAnsi="Arial" w:cs="Arial"/>
          <w:sz w:val="24"/>
          <w:szCs w:val="24"/>
        </w:rPr>
      </w:pPr>
      <w:r w:rsidRPr="001B278A">
        <w:rPr>
          <w:rFonts w:ascii="Arial" w:hAnsi="Arial" w:cs="Arial"/>
          <w:sz w:val="24"/>
          <w:szCs w:val="24"/>
        </w:rPr>
        <w:drawing>
          <wp:inline distT="0" distB="0" distL="0" distR="0">
            <wp:extent cx="3999908" cy="1205675"/>
            <wp:effectExtent l="0" t="0" r="635" b="0"/>
            <wp:docPr id="12" name="Imagen 12" descr="https://4.bp.blogspot.com/-PHaYmjD3BSE/W7_BUgjz5qI/AAAAAAAAAWw/n78pWH2TDhMlx-XvAI6aEVq4j5OCd1ahgCLcBGAs/w491-h148/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bp.blogspot.com/-PHaYmjD3BSE/W7_BUgjz5qI/AAAAAAAAAWw/n78pWH2TDhMlx-XvAI6aEVq4j5OCd1ahgCLcBGAs/w491-h148/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3684" cy="1212842"/>
                    </a:xfrm>
                    <a:prstGeom prst="rect">
                      <a:avLst/>
                    </a:prstGeom>
                    <a:noFill/>
                    <a:ln>
                      <a:noFill/>
                    </a:ln>
                  </pic:spPr>
                </pic:pic>
              </a:graphicData>
            </a:graphic>
          </wp:inline>
        </w:drawing>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center"/>
        <w:rPr>
          <w:rFonts w:ascii="Arial" w:hAnsi="Arial" w:cs="Arial"/>
          <w:sz w:val="24"/>
          <w:szCs w:val="24"/>
        </w:rPr>
      </w:pPr>
      <w:r w:rsidRPr="001B278A">
        <w:rPr>
          <w:rFonts w:ascii="Arial" w:hAnsi="Arial" w:cs="Arial"/>
          <w:sz w:val="24"/>
          <w:szCs w:val="24"/>
        </w:rPr>
        <w:drawing>
          <wp:inline distT="0" distB="0" distL="0" distR="0">
            <wp:extent cx="2393324" cy="2124075"/>
            <wp:effectExtent l="0" t="0" r="6985" b="0"/>
            <wp:docPr id="11" name="Imagen 11" descr="https://3.bp.blogspot.com/-_vvCJ7qH68w/W7_BVcT-8LI/AAAAAAAAAXY/IarRWtH8q7MptsDmKnLanwTzREsdUhsTwCEwYBhgL/s320/E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_vvCJ7qH68w/W7_BVcT-8LI/AAAAAAAAAXY/IarRWtH8q7MptsDmKnLanwTzREsdUhsTwCEwYBhgL/s320/E5.jpg">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721" cy="2131527"/>
                    </a:xfrm>
                    <a:prstGeom prst="rect">
                      <a:avLst/>
                    </a:prstGeom>
                    <a:noFill/>
                    <a:ln>
                      <a:noFill/>
                    </a:ln>
                  </pic:spPr>
                </pic:pic>
              </a:graphicData>
            </a:graphic>
          </wp:inline>
        </w:drawing>
      </w:r>
    </w:p>
    <w:p w:rsidR="004435FB" w:rsidRPr="001B278A" w:rsidRDefault="004435FB" w:rsidP="004435FB">
      <w:pPr>
        <w:spacing w:after="0" w:line="240" w:lineRule="auto"/>
        <w:jc w:val="center"/>
        <w:rPr>
          <w:rFonts w:ascii="Arial" w:hAnsi="Arial" w:cs="Arial"/>
          <w:sz w:val="24"/>
          <w:szCs w:val="24"/>
        </w:rPr>
      </w:pPr>
    </w:p>
    <w:p w:rsidR="004435FB" w:rsidRPr="001B278A" w:rsidRDefault="004435FB" w:rsidP="004435FB">
      <w:pPr>
        <w:spacing w:after="0" w:line="240" w:lineRule="auto"/>
        <w:jc w:val="center"/>
        <w:rPr>
          <w:rFonts w:ascii="Arial" w:hAnsi="Arial" w:cs="Arial"/>
          <w:sz w:val="24"/>
          <w:szCs w:val="24"/>
        </w:rPr>
      </w:pPr>
      <w:r w:rsidRPr="001B278A">
        <w:rPr>
          <w:rFonts w:ascii="Arial" w:hAnsi="Arial" w:cs="Arial"/>
          <w:sz w:val="24"/>
          <w:szCs w:val="24"/>
        </w:rPr>
        <w:lastRenderedPageBreak/>
        <w:drawing>
          <wp:inline distT="0" distB="0" distL="0" distR="0">
            <wp:extent cx="2543175" cy="2257067"/>
            <wp:effectExtent l="0" t="0" r="0" b="0"/>
            <wp:docPr id="10" name="Imagen 10" descr="https://2.bp.blogspot.com/-lJu9OJxqxNs/W7_BVYrdFAI/AAAAAAAAAXY/ZycgSA7Sp78TBsSLww_BwE6Iqex5phm9wCEwYBhgL/s320/E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bp.blogspot.com/-lJu9OJxqxNs/W7_BVYrdFAI/AAAAAAAAAXY/ZycgSA7Sp78TBsSLww_BwE6Iqex5phm9wCEwYBhgL/s320/E6.jpg">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6166" cy="2268596"/>
                    </a:xfrm>
                    <a:prstGeom prst="rect">
                      <a:avLst/>
                    </a:prstGeom>
                    <a:noFill/>
                    <a:ln>
                      <a:noFill/>
                    </a:ln>
                  </pic:spPr>
                </pic:pic>
              </a:graphicData>
            </a:graphic>
          </wp:inline>
        </w:drawing>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sz w:val="24"/>
          <w:szCs w:val="24"/>
          <w:lang w:val="es-ES"/>
        </w:rPr>
        <w:t>3.</w:t>
      </w:r>
      <w:r w:rsidR="001B278A" w:rsidRPr="001B278A">
        <w:rPr>
          <w:rFonts w:ascii="Arial" w:hAnsi="Arial" w:cs="Arial"/>
          <w:sz w:val="24"/>
          <w:szCs w:val="24"/>
          <w:lang w:val="es-ES"/>
        </w:rPr>
        <w:t xml:space="preserve"> </w:t>
      </w:r>
      <w:r w:rsidRPr="001B278A">
        <w:rPr>
          <w:rFonts w:ascii="Arial" w:hAnsi="Arial" w:cs="Arial"/>
          <w:sz w:val="24"/>
          <w:szCs w:val="24"/>
          <w:lang w:val="es-ES"/>
        </w:rPr>
        <w:t>Elegimos</w:t>
      </w:r>
      <w:r w:rsidR="001B278A" w:rsidRPr="001B278A">
        <w:rPr>
          <w:rFonts w:ascii="Arial" w:hAnsi="Arial" w:cs="Arial"/>
          <w:sz w:val="24"/>
          <w:szCs w:val="24"/>
          <w:lang w:val="es-ES"/>
        </w:rPr>
        <w:t xml:space="preserve"> </w:t>
      </w:r>
      <w:r w:rsidRPr="001B278A">
        <w:rPr>
          <w:rFonts w:ascii="Arial" w:hAnsi="Arial" w:cs="Arial"/>
          <w:sz w:val="24"/>
          <w:szCs w:val="24"/>
          <w:lang w:val="es-ES"/>
        </w:rPr>
        <w:t>si</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formato</w:t>
      </w:r>
      <w:r w:rsidR="001B278A" w:rsidRPr="001B278A">
        <w:rPr>
          <w:rFonts w:ascii="Arial" w:hAnsi="Arial" w:cs="Arial"/>
          <w:sz w:val="24"/>
          <w:szCs w:val="24"/>
          <w:lang w:val="es-ES"/>
        </w:rPr>
        <w:t xml:space="preserve"> </w:t>
      </w:r>
      <w:r w:rsidRPr="001B278A">
        <w:rPr>
          <w:rFonts w:ascii="Arial" w:hAnsi="Arial" w:cs="Arial"/>
          <w:sz w:val="24"/>
          <w:szCs w:val="24"/>
          <w:lang w:val="es-ES"/>
        </w:rPr>
        <w:t>se</w:t>
      </w:r>
      <w:r w:rsidR="001B278A" w:rsidRPr="001B278A">
        <w:rPr>
          <w:rFonts w:ascii="Arial" w:hAnsi="Arial" w:cs="Arial"/>
          <w:sz w:val="24"/>
          <w:szCs w:val="24"/>
          <w:lang w:val="es-ES"/>
        </w:rPr>
        <w:t xml:space="preserve"> </w:t>
      </w:r>
      <w:r w:rsidRPr="001B278A">
        <w:rPr>
          <w:rFonts w:ascii="Arial" w:hAnsi="Arial" w:cs="Arial"/>
          <w:sz w:val="24"/>
          <w:szCs w:val="24"/>
          <w:lang w:val="es-ES"/>
        </w:rPr>
        <w:t>lo</w:t>
      </w:r>
      <w:r w:rsidR="001B278A" w:rsidRPr="001B278A">
        <w:rPr>
          <w:rFonts w:ascii="Arial" w:hAnsi="Arial" w:cs="Arial"/>
          <w:sz w:val="24"/>
          <w:szCs w:val="24"/>
          <w:lang w:val="es-ES"/>
        </w:rPr>
        <w:t xml:space="preserve"> </w:t>
      </w:r>
      <w:r w:rsidRPr="001B278A">
        <w:rPr>
          <w:rFonts w:ascii="Arial" w:hAnsi="Arial" w:cs="Arial"/>
          <w:sz w:val="24"/>
          <w:szCs w:val="24"/>
          <w:lang w:val="es-ES"/>
        </w:rPr>
        <w:t>queremos</w:t>
      </w:r>
      <w:r w:rsidR="001B278A" w:rsidRPr="001B278A">
        <w:rPr>
          <w:rFonts w:ascii="Arial" w:hAnsi="Arial" w:cs="Arial"/>
          <w:sz w:val="24"/>
          <w:szCs w:val="24"/>
          <w:lang w:val="es-ES"/>
        </w:rPr>
        <w:t xml:space="preserve"> </w:t>
      </w:r>
      <w:r w:rsidRPr="001B278A">
        <w:rPr>
          <w:rFonts w:ascii="Arial" w:hAnsi="Arial" w:cs="Arial"/>
          <w:sz w:val="24"/>
          <w:szCs w:val="24"/>
          <w:lang w:val="es-ES"/>
        </w:rPr>
        <w:t>dar</w:t>
      </w:r>
      <w:r w:rsidR="001B278A" w:rsidRPr="001B278A">
        <w:rPr>
          <w:rFonts w:ascii="Arial" w:hAnsi="Arial" w:cs="Arial"/>
          <w:sz w:val="24"/>
          <w:szCs w:val="24"/>
          <w:lang w:val="es-ES"/>
        </w:rPr>
        <w:t xml:space="preserve"> </w:t>
      </w:r>
      <w:r w:rsidRPr="001B278A">
        <w:rPr>
          <w:rFonts w:ascii="Arial" w:hAnsi="Arial" w:cs="Arial"/>
          <w:sz w:val="24"/>
          <w:szCs w:val="24"/>
          <w:lang w:val="es-ES"/>
        </w:rPr>
        <w:t>al</w:t>
      </w:r>
      <w:r w:rsidR="001B278A" w:rsidRPr="001B278A">
        <w:rPr>
          <w:rFonts w:ascii="Arial" w:hAnsi="Arial" w:cs="Arial"/>
          <w:sz w:val="24"/>
          <w:szCs w:val="24"/>
          <w:lang w:val="es-ES"/>
        </w:rPr>
        <w:t xml:space="preserve"> </w:t>
      </w:r>
      <w:r w:rsidRPr="001B278A">
        <w:rPr>
          <w:rFonts w:ascii="Arial" w:hAnsi="Arial" w:cs="Arial"/>
          <w:sz w:val="24"/>
          <w:szCs w:val="24"/>
          <w:lang w:val="es-ES"/>
        </w:rPr>
        <w:t>valor</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una</w:t>
      </w:r>
      <w:r w:rsidR="001B278A" w:rsidRPr="001B278A">
        <w:rPr>
          <w:rFonts w:ascii="Arial" w:hAnsi="Arial" w:cs="Arial"/>
          <w:sz w:val="24"/>
          <w:szCs w:val="24"/>
          <w:lang w:val="es-ES"/>
        </w:rPr>
        <w:t xml:space="preserve"> </w:t>
      </w:r>
      <w:r w:rsidRPr="001B278A">
        <w:rPr>
          <w:rFonts w:ascii="Arial" w:hAnsi="Arial" w:cs="Arial"/>
          <w:sz w:val="24"/>
          <w:szCs w:val="24"/>
          <w:lang w:val="es-ES"/>
        </w:rPr>
        <w:t>celda</w:t>
      </w:r>
      <w:r w:rsidR="001B278A" w:rsidRPr="001B278A">
        <w:rPr>
          <w:rFonts w:ascii="Arial" w:hAnsi="Arial" w:cs="Arial"/>
          <w:sz w:val="24"/>
          <w:szCs w:val="24"/>
          <w:lang w:val="es-ES"/>
        </w:rPr>
        <w:t xml:space="preserve"> </w:t>
      </w:r>
      <w:r w:rsidRPr="001B278A">
        <w:rPr>
          <w:rFonts w:ascii="Arial" w:hAnsi="Arial" w:cs="Arial"/>
          <w:sz w:val="24"/>
          <w:szCs w:val="24"/>
          <w:lang w:val="es-ES"/>
        </w:rPr>
        <w:t>o</w:t>
      </w:r>
      <w:r w:rsidR="001B278A" w:rsidRPr="001B278A">
        <w:rPr>
          <w:rFonts w:ascii="Arial" w:hAnsi="Arial" w:cs="Arial"/>
          <w:sz w:val="24"/>
          <w:szCs w:val="24"/>
          <w:lang w:val="es-ES"/>
        </w:rPr>
        <w:t xml:space="preserve"> </w:t>
      </w:r>
      <w:r w:rsidRPr="001B278A">
        <w:rPr>
          <w:rFonts w:ascii="Arial" w:hAnsi="Arial" w:cs="Arial"/>
          <w:sz w:val="24"/>
          <w:szCs w:val="24"/>
          <w:lang w:val="es-ES"/>
        </w:rPr>
        <w:t>a</w:t>
      </w:r>
      <w:r w:rsidR="001B278A" w:rsidRPr="001B278A">
        <w:rPr>
          <w:rFonts w:ascii="Arial" w:hAnsi="Arial" w:cs="Arial"/>
          <w:sz w:val="24"/>
          <w:szCs w:val="24"/>
          <w:lang w:val="es-ES"/>
        </w:rPr>
        <w:t xml:space="preserve"> </w:t>
      </w:r>
      <w:r w:rsidRPr="001B278A">
        <w:rPr>
          <w:rFonts w:ascii="Arial" w:hAnsi="Arial" w:cs="Arial"/>
          <w:sz w:val="24"/>
          <w:szCs w:val="24"/>
          <w:lang w:val="es-ES"/>
        </w:rPr>
        <w:t>una</w:t>
      </w:r>
      <w:r w:rsidR="001B278A" w:rsidRPr="001B278A">
        <w:rPr>
          <w:rFonts w:ascii="Arial" w:hAnsi="Arial" w:cs="Arial"/>
          <w:sz w:val="24"/>
          <w:szCs w:val="24"/>
          <w:lang w:val="es-ES"/>
        </w:rPr>
        <w:t xml:space="preserve"> </w:t>
      </w:r>
      <w:r w:rsidRPr="001B278A">
        <w:rPr>
          <w:rFonts w:ascii="Arial" w:hAnsi="Arial" w:cs="Arial"/>
          <w:sz w:val="24"/>
          <w:szCs w:val="24"/>
          <w:lang w:val="es-ES"/>
        </w:rPr>
        <w:t>fórmula.</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center"/>
        <w:rPr>
          <w:rFonts w:ascii="Arial" w:hAnsi="Arial" w:cs="Arial"/>
          <w:sz w:val="24"/>
          <w:szCs w:val="24"/>
        </w:rPr>
      </w:pPr>
      <w:r w:rsidRPr="001B278A">
        <w:rPr>
          <w:rFonts w:ascii="Arial" w:hAnsi="Arial" w:cs="Arial"/>
          <w:sz w:val="24"/>
          <w:szCs w:val="24"/>
        </w:rPr>
        <w:drawing>
          <wp:inline distT="0" distB="0" distL="0" distR="0">
            <wp:extent cx="1628775" cy="700373"/>
            <wp:effectExtent l="0" t="0" r="0" b="5080"/>
            <wp:docPr id="9" name="Imagen 9" descr="https://4.bp.blogspot.com/-gubNKBRg7ik/W7_BUsmGE2I/AAAAAAAAAXM/6wFxN5P99OUHav5oZcxJZqLloU5SyhdPwCEwYBhgL/s200/E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p.blogspot.com/-gubNKBRg7ik/W7_BUsmGE2I/AAAAAAAAAXM/6wFxN5P99OUHav5oZcxJZqLloU5SyhdPwCEwYBhgL/s200/E2.jpg">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048" cy="705220"/>
                    </a:xfrm>
                    <a:prstGeom prst="rect">
                      <a:avLst/>
                    </a:prstGeom>
                    <a:noFill/>
                    <a:ln>
                      <a:noFill/>
                    </a:ln>
                  </pic:spPr>
                </pic:pic>
              </a:graphicData>
            </a:graphic>
          </wp:inline>
        </w:drawing>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sz w:val="24"/>
          <w:szCs w:val="24"/>
          <w:lang w:val="es-ES"/>
        </w:rPr>
        <w:t>4.</w:t>
      </w:r>
      <w:r w:rsidR="001B278A" w:rsidRPr="001B278A">
        <w:rPr>
          <w:rFonts w:ascii="Arial" w:hAnsi="Arial" w:cs="Arial"/>
          <w:sz w:val="24"/>
          <w:szCs w:val="24"/>
          <w:lang w:val="es-ES"/>
        </w:rPr>
        <w:t xml:space="preserve"> </w:t>
      </w:r>
      <w:r w:rsidRPr="001B278A">
        <w:rPr>
          <w:rFonts w:ascii="Arial" w:hAnsi="Arial" w:cs="Arial"/>
          <w:sz w:val="24"/>
          <w:szCs w:val="24"/>
          <w:lang w:val="es-ES"/>
        </w:rPr>
        <w:t>Elegimos</w:t>
      </w:r>
      <w:r w:rsidR="001B278A" w:rsidRPr="001B278A">
        <w:rPr>
          <w:rFonts w:ascii="Arial" w:hAnsi="Arial" w:cs="Arial"/>
          <w:sz w:val="24"/>
          <w:szCs w:val="24"/>
          <w:lang w:val="es-ES"/>
        </w:rPr>
        <w:t xml:space="preserve"> </w:t>
      </w:r>
      <w:r w:rsidRPr="001B278A">
        <w:rPr>
          <w:rFonts w:ascii="Arial" w:hAnsi="Arial" w:cs="Arial"/>
          <w:sz w:val="24"/>
          <w:szCs w:val="24"/>
          <w:lang w:val="es-ES"/>
        </w:rPr>
        <w:t>la</w:t>
      </w:r>
      <w:r w:rsidR="001B278A" w:rsidRPr="001B278A">
        <w:rPr>
          <w:rFonts w:ascii="Arial" w:hAnsi="Arial" w:cs="Arial"/>
          <w:sz w:val="24"/>
          <w:szCs w:val="24"/>
          <w:lang w:val="es-ES"/>
        </w:rPr>
        <w:t xml:space="preserve"> </w:t>
      </w:r>
      <w:r w:rsidRPr="001B278A">
        <w:rPr>
          <w:rFonts w:ascii="Arial" w:hAnsi="Arial" w:cs="Arial"/>
          <w:sz w:val="24"/>
          <w:szCs w:val="24"/>
          <w:lang w:val="es-ES"/>
        </w:rPr>
        <w:t>condición</w:t>
      </w:r>
      <w:r w:rsidR="001B278A" w:rsidRPr="001B278A">
        <w:rPr>
          <w:rFonts w:ascii="Arial" w:hAnsi="Arial" w:cs="Arial"/>
          <w:sz w:val="24"/>
          <w:szCs w:val="24"/>
          <w:lang w:val="es-ES"/>
        </w:rPr>
        <w:t xml:space="preserve"> </w:t>
      </w:r>
      <w:r w:rsidRPr="001B278A">
        <w:rPr>
          <w:rFonts w:ascii="Arial" w:hAnsi="Arial" w:cs="Arial"/>
          <w:sz w:val="24"/>
          <w:szCs w:val="24"/>
          <w:lang w:val="es-ES"/>
        </w:rPr>
        <w:t>que</w:t>
      </w:r>
      <w:r w:rsidR="001B278A" w:rsidRPr="001B278A">
        <w:rPr>
          <w:rFonts w:ascii="Arial" w:hAnsi="Arial" w:cs="Arial"/>
          <w:sz w:val="24"/>
          <w:szCs w:val="24"/>
          <w:lang w:val="es-ES"/>
        </w:rPr>
        <w:t xml:space="preserve"> </w:t>
      </w:r>
      <w:r w:rsidRPr="001B278A">
        <w:rPr>
          <w:rFonts w:ascii="Arial" w:hAnsi="Arial" w:cs="Arial"/>
          <w:sz w:val="24"/>
          <w:szCs w:val="24"/>
          <w:lang w:val="es-ES"/>
        </w:rPr>
        <w:t>queremos</w:t>
      </w:r>
      <w:r w:rsidR="001B278A" w:rsidRPr="001B278A">
        <w:rPr>
          <w:rFonts w:ascii="Arial" w:hAnsi="Arial" w:cs="Arial"/>
          <w:sz w:val="24"/>
          <w:szCs w:val="24"/>
          <w:lang w:val="es-ES"/>
        </w:rPr>
        <w:t xml:space="preserve"> </w:t>
      </w:r>
      <w:r w:rsidRPr="001B278A">
        <w:rPr>
          <w:rFonts w:ascii="Arial" w:hAnsi="Arial" w:cs="Arial"/>
          <w:sz w:val="24"/>
          <w:szCs w:val="24"/>
          <w:lang w:val="es-ES"/>
        </w:rPr>
        <w:t>que</w:t>
      </w:r>
      <w:r w:rsidR="001B278A" w:rsidRPr="001B278A">
        <w:rPr>
          <w:rFonts w:ascii="Arial" w:hAnsi="Arial" w:cs="Arial"/>
          <w:sz w:val="24"/>
          <w:szCs w:val="24"/>
          <w:lang w:val="es-ES"/>
        </w:rPr>
        <w:t xml:space="preserve"> </w:t>
      </w:r>
      <w:r w:rsidRPr="001B278A">
        <w:rPr>
          <w:rFonts w:ascii="Arial" w:hAnsi="Arial" w:cs="Arial"/>
          <w:sz w:val="24"/>
          <w:szCs w:val="24"/>
          <w:lang w:val="es-ES"/>
        </w:rPr>
        <w:t>cumpla.</w:t>
      </w:r>
      <w:r w:rsidR="001B278A" w:rsidRPr="001B278A">
        <w:rPr>
          <w:rFonts w:ascii="Arial" w:hAnsi="Arial" w:cs="Arial"/>
          <w:sz w:val="24"/>
          <w:szCs w:val="24"/>
          <w:lang w:val="es-ES"/>
        </w:rPr>
        <w:t xml:space="preserve"> </w:t>
      </w:r>
      <w:r w:rsidRPr="001B278A">
        <w:rPr>
          <w:rFonts w:ascii="Arial" w:hAnsi="Arial" w:cs="Arial"/>
          <w:sz w:val="24"/>
          <w:szCs w:val="24"/>
          <w:lang w:val="es-ES"/>
        </w:rPr>
        <w:t>En</w:t>
      </w:r>
      <w:r w:rsidR="001B278A" w:rsidRPr="001B278A">
        <w:rPr>
          <w:rFonts w:ascii="Arial" w:hAnsi="Arial" w:cs="Arial"/>
          <w:sz w:val="24"/>
          <w:szCs w:val="24"/>
          <w:lang w:val="es-ES"/>
        </w:rPr>
        <w:t xml:space="preserve"> </w:t>
      </w:r>
      <w:r w:rsidRPr="001B278A">
        <w:rPr>
          <w:rFonts w:ascii="Arial" w:hAnsi="Arial" w:cs="Arial"/>
          <w:sz w:val="24"/>
          <w:szCs w:val="24"/>
          <w:lang w:val="es-ES"/>
        </w:rPr>
        <w:t>la</w:t>
      </w:r>
      <w:r w:rsidR="001B278A" w:rsidRPr="001B278A">
        <w:rPr>
          <w:rFonts w:ascii="Arial" w:hAnsi="Arial" w:cs="Arial"/>
          <w:sz w:val="24"/>
          <w:szCs w:val="24"/>
          <w:lang w:val="es-ES"/>
        </w:rPr>
        <w:t xml:space="preserve"> </w:t>
      </w:r>
      <w:r w:rsidRPr="001B278A">
        <w:rPr>
          <w:rFonts w:ascii="Arial" w:hAnsi="Arial" w:cs="Arial"/>
          <w:sz w:val="24"/>
          <w:szCs w:val="24"/>
          <w:lang w:val="es-ES"/>
        </w:rPr>
        <w:t>imagen</w:t>
      </w:r>
      <w:r w:rsidR="001B278A" w:rsidRPr="001B278A">
        <w:rPr>
          <w:rFonts w:ascii="Arial" w:hAnsi="Arial" w:cs="Arial"/>
          <w:sz w:val="24"/>
          <w:szCs w:val="24"/>
          <w:lang w:val="es-ES"/>
        </w:rPr>
        <w:t xml:space="preserve"> </w:t>
      </w:r>
      <w:r w:rsidRPr="001B278A">
        <w:rPr>
          <w:rFonts w:ascii="Arial" w:hAnsi="Arial" w:cs="Arial"/>
          <w:sz w:val="24"/>
          <w:szCs w:val="24"/>
          <w:lang w:val="es-ES"/>
        </w:rPr>
        <w:t>está</w:t>
      </w:r>
      <w:r w:rsidR="001B278A" w:rsidRPr="001B278A">
        <w:rPr>
          <w:rFonts w:ascii="Arial" w:hAnsi="Arial" w:cs="Arial"/>
          <w:sz w:val="24"/>
          <w:szCs w:val="24"/>
          <w:lang w:val="es-ES"/>
        </w:rPr>
        <w:t xml:space="preserve"> </w:t>
      </w:r>
      <w:r w:rsidRPr="001B278A">
        <w:rPr>
          <w:rFonts w:ascii="Arial" w:hAnsi="Arial" w:cs="Arial"/>
          <w:sz w:val="24"/>
          <w:szCs w:val="24"/>
          <w:lang w:val="es-ES"/>
        </w:rPr>
        <w:t>seleccionado</w:t>
      </w:r>
      <w:r w:rsidR="001B278A" w:rsidRPr="001B278A">
        <w:rPr>
          <w:rFonts w:ascii="Arial" w:hAnsi="Arial" w:cs="Arial"/>
          <w:sz w:val="24"/>
          <w:szCs w:val="24"/>
          <w:lang w:val="es-ES"/>
        </w:rPr>
        <w:t xml:space="preserve"> </w:t>
      </w:r>
      <w:r w:rsidRPr="001B278A">
        <w:rPr>
          <w:rFonts w:ascii="Arial" w:hAnsi="Arial" w:cs="Arial"/>
          <w:sz w:val="24"/>
          <w:szCs w:val="24"/>
          <w:lang w:val="es-ES"/>
        </w:rPr>
        <w:t>entre,</w:t>
      </w:r>
      <w:r w:rsidR="001B278A" w:rsidRPr="001B278A">
        <w:rPr>
          <w:rFonts w:ascii="Arial" w:hAnsi="Arial" w:cs="Arial"/>
          <w:sz w:val="24"/>
          <w:szCs w:val="24"/>
          <w:lang w:val="es-ES"/>
        </w:rPr>
        <w:t xml:space="preserve"> </w:t>
      </w:r>
      <w:r w:rsidRPr="001B278A">
        <w:rPr>
          <w:rFonts w:ascii="Arial" w:hAnsi="Arial" w:cs="Arial"/>
          <w:sz w:val="24"/>
          <w:szCs w:val="24"/>
          <w:lang w:val="es-ES"/>
        </w:rPr>
        <w:t>solo</w:t>
      </w:r>
      <w:r w:rsidR="001B278A" w:rsidRPr="001B278A">
        <w:rPr>
          <w:rFonts w:ascii="Arial" w:hAnsi="Arial" w:cs="Arial"/>
          <w:sz w:val="24"/>
          <w:szCs w:val="24"/>
          <w:lang w:val="es-ES"/>
        </w:rPr>
        <w:t xml:space="preserve"> </w:t>
      </w:r>
      <w:r w:rsidRPr="001B278A">
        <w:rPr>
          <w:rFonts w:ascii="Arial" w:hAnsi="Arial" w:cs="Arial"/>
          <w:sz w:val="24"/>
          <w:szCs w:val="24"/>
          <w:lang w:val="es-ES"/>
        </w:rPr>
        <w:t>tenemos</w:t>
      </w:r>
      <w:r w:rsidR="001B278A" w:rsidRPr="001B278A">
        <w:rPr>
          <w:rFonts w:ascii="Arial" w:hAnsi="Arial" w:cs="Arial"/>
          <w:sz w:val="24"/>
          <w:szCs w:val="24"/>
          <w:lang w:val="es-ES"/>
        </w:rPr>
        <w:t xml:space="preserve"> </w:t>
      </w:r>
      <w:r w:rsidRPr="001B278A">
        <w:rPr>
          <w:rFonts w:ascii="Arial" w:hAnsi="Arial" w:cs="Arial"/>
          <w:sz w:val="24"/>
          <w:szCs w:val="24"/>
          <w:lang w:val="es-ES"/>
        </w:rPr>
        <w:t>que</w:t>
      </w:r>
      <w:r w:rsidR="001B278A" w:rsidRPr="001B278A">
        <w:rPr>
          <w:rFonts w:ascii="Arial" w:hAnsi="Arial" w:cs="Arial"/>
          <w:sz w:val="24"/>
          <w:szCs w:val="24"/>
          <w:lang w:val="es-ES"/>
        </w:rPr>
        <w:t xml:space="preserve"> </w:t>
      </w:r>
      <w:r w:rsidRPr="001B278A">
        <w:rPr>
          <w:rFonts w:ascii="Arial" w:hAnsi="Arial" w:cs="Arial"/>
          <w:sz w:val="24"/>
          <w:szCs w:val="24"/>
          <w:lang w:val="es-ES"/>
        </w:rPr>
        <w:t>poner</w:t>
      </w:r>
      <w:r w:rsidR="001B278A" w:rsidRPr="001B278A">
        <w:rPr>
          <w:rFonts w:ascii="Arial" w:hAnsi="Arial" w:cs="Arial"/>
          <w:sz w:val="24"/>
          <w:szCs w:val="24"/>
          <w:lang w:val="es-ES"/>
        </w:rPr>
        <w:t xml:space="preserve"> </w:t>
      </w:r>
      <w:r w:rsidRPr="001B278A">
        <w:rPr>
          <w:rFonts w:ascii="Arial" w:hAnsi="Arial" w:cs="Arial"/>
          <w:sz w:val="24"/>
          <w:szCs w:val="24"/>
          <w:lang w:val="es-ES"/>
        </w:rPr>
        <w:t>en</w:t>
      </w:r>
      <w:r w:rsidR="001B278A" w:rsidRPr="001B278A">
        <w:rPr>
          <w:rFonts w:ascii="Arial" w:hAnsi="Arial" w:cs="Arial"/>
          <w:sz w:val="24"/>
          <w:szCs w:val="24"/>
          <w:lang w:val="es-ES"/>
        </w:rPr>
        <w:t xml:space="preserve"> </w:t>
      </w:r>
      <w:r w:rsidRPr="001B278A">
        <w:rPr>
          <w:rFonts w:ascii="Arial" w:hAnsi="Arial" w:cs="Arial"/>
          <w:sz w:val="24"/>
          <w:szCs w:val="24"/>
          <w:lang w:val="es-ES"/>
        </w:rPr>
        <w:t>las</w:t>
      </w:r>
      <w:r w:rsidR="001B278A" w:rsidRPr="001B278A">
        <w:rPr>
          <w:rFonts w:ascii="Arial" w:hAnsi="Arial" w:cs="Arial"/>
          <w:sz w:val="24"/>
          <w:szCs w:val="24"/>
          <w:lang w:val="es-ES"/>
        </w:rPr>
        <w:t xml:space="preserve"> </w:t>
      </w:r>
      <w:r w:rsidRPr="001B278A">
        <w:rPr>
          <w:rFonts w:ascii="Arial" w:hAnsi="Arial" w:cs="Arial"/>
          <w:sz w:val="24"/>
          <w:szCs w:val="24"/>
          <w:lang w:val="es-ES"/>
        </w:rPr>
        <w:t>casillas</w:t>
      </w:r>
      <w:r w:rsidR="001B278A" w:rsidRPr="001B278A">
        <w:rPr>
          <w:rFonts w:ascii="Arial" w:hAnsi="Arial" w:cs="Arial"/>
          <w:sz w:val="24"/>
          <w:szCs w:val="24"/>
          <w:lang w:val="es-ES"/>
        </w:rPr>
        <w:t xml:space="preserve"> </w:t>
      </w:r>
      <w:r w:rsidRPr="001B278A">
        <w:rPr>
          <w:rFonts w:ascii="Arial" w:hAnsi="Arial" w:cs="Arial"/>
          <w:sz w:val="24"/>
          <w:szCs w:val="24"/>
          <w:lang w:val="es-ES"/>
        </w:rPr>
        <w:t>en</w:t>
      </w:r>
      <w:r w:rsidR="001B278A" w:rsidRPr="001B278A">
        <w:rPr>
          <w:rFonts w:ascii="Arial" w:hAnsi="Arial" w:cs="Arial"/>
          <w:sz w:val="24"/>
          <w:szCs w:val="24"/>
          <w:lang w:val="es-ES"/>
        </w:rPr>
        <w:t xml:space="preserve"> </w:t>
      </w:r>
      <w:r w:rsidRPr="001B278A">
        <w:rPr>
          <w:rFonts w:ascii="Arial" w:hAnsi="Arial" w:cs="Arial"/>
          <w:sz w:val="24"/>
          <w:szCs w:val="24"/>
          <w:lang w:val="es-ES"/>
        </w:rPr>
        <w:t>blanco</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la</w:t>
      </w:r>
      <w:r w:rsidR="001B278A" w:rsidRPr="001B278A">
        <w:rPr>
          <w:rFonts w:ascii="Arial" w:hAnsi="Arial" w:cs="Arial"/>
          <w:sz w:val="24"/>
          <w:szCs w:val="24"/>
          <w:lang w:val="es-ES"/>
        </w:rPr>
        <w:t xml:space="preserve"> </w:t>
      </w:r>
      <w:r w:rsidRPr="001B278A">
        <w:rPr>
          <w:rFonts w:ascii="Arial" w:hAnsi="Arial" w:cs="Arial"/>
          <w:sz w:val="24"/>
          <w:szCs w:val="24"/>
          <w:lang w:val="es-ES"/>
        </w:rPr>
        <w:t>derecha</w:t>
      </w:r>
      <w:r w:rsidR="001B278A" w:rsidRPr="001B278A">
        <w:rPr>
          <w:rFonts w:ascii="Arial" w:hAnsi="Arial" w:cs="Arial"/>
          <w:sz w:val="24"/>
          <w:szCs w:val="24"/>
          <w:lang w:val="es-ES"/>
        </w:rPr>
        <w:t xml:space="preserve"> </w:t>
      </w:r>
      <w:r w:rsidRPr="001B278A">
        <w:rPr>
          <w:rFonts w:ascii="Arial" w:hAnsi="Arial" w:cs="Arial"/>
          <w:sz w:val="24"/>
          <w:szCs w:val="24"/>
          <w:lang w:val="es-ES"/>
        </w:rPr>
        <w:t>los</w:t>
      </w:r>
      <w:r w:rsidR="001B278A" w:rsidRPr="001B278A">
        <w:rPr>
          <w:rFonts w:ascii="Arial" w:hAnsi="Arial" w:cs="Arial"/>
          <w:sz w:val="24"/>
          <w:szCs w:val="24"/>
          <w:lang w:val="es-ES"/>
        </w:rPr>
        <w:t xml:space="preserve"> </w:t>
      </w:r>
      <w:r w:rsidRPr="001B278A">
        <w:rPr>
          <w:rFonts w:ascii="Arial" w:hAnsi="Arial" w:cs="Arial"/>
          <w:sz w:val="24"/>
          <w:szCs w:val="24"/>
          <w:lang w:val="es-ES"/>
        </w:rPr>
        <w:t>valores</w:t>
      </w:r>
      <w:r w:rsidR="001B278A" w:rsidRPr="001B278A">
        <w:rPr>
          <w:rFonts w:ascii="Arial" w:hAnsi="Arial" w:cs="Arial"/>
          <w:sz w:val="24"/>
          <w:szCs w:val="24"/>
          <w:lang w:val="es-ES"/>
        </w:rPr>
        <w:t xml:space="preserve"> </w:t>
      </w:r>
      <w:r w:rsidRPr="001B278A">
        <w:rPr>
          <w:rFonts w:ascii="Arial" w:hAnsi="Arial" w:cs="Arial"/>
          <w:sz w:val="24"/>
          <w:szCs w:val="24"/>
          <w:lang w:val="es-ES"/>
        </w:rPr>
        <w:t>que</w:t>
      </w:r>
      <w:r w:rsidR="001B278A" w:rsidRPr="001B278A">
        <w:rPr>
          <w:rFonts w:ascii="Arial" w:hAnsi="Arial" w:cs="Arial"/>
          <w:sz w:val="24"/>
          <w:szCs w:val="24"/>
          <w:lang w:val="es-ES"/>
        </w:rPr>
        <w:t xml:space="preserve"> </w:t>
      </w:r>
      <w:r w:rsidRPr="001B278A">
        <w:rPr>
          <w:rFonts w:ascii="Arial" w:hAnsi="Arial" w:cs="Arial"/>
          <w:sz w:val="24"/>
          <w:szCs w:val="24"/>
          <w:lang w:val="es-ES"/>
        </w:rPr>
        <w:t>queramos.</w:t>
      </w:r>
      <w:r w:rsidR="001B278A" w:rsidRPr="001B278A">
        <w:rPr>
          <w:rFonts w:ascii="Arial" w:hAnsi="Arial" w:cs="Arial"/>
          <w:sz w:val="24"/>
          <w:szCs w:val="24"/>
          <w:lang w:val="es-ES"/>
        </w:rPr>
        <w:t xml:space="preserve"> </w:t>
      </w:r>
      <w:r w:rsidRPr="001B278A">
        <w:rPr>
          <w:rFonts w:ascii="Arial" w:hAnsi="Arial" w:cs="Arial"/>
          <w:sz w:val="24"/>
          <w:szCs w:val="24"/>
          <w:lang w:val="es-ES"/>
        </w:rPr>
        <w:t>Si</w:t>
      </w:r>
      <w:r w:rsidR="001B278A" w:rsidRPr="001B278A">
        <w:rPr>
          <w:rFonts w:ascii="Arial" w:hAnsi="Arial" w:cs="Arial"/>
          <w:sz w:val="24"/>
          <w:szCs w:val="24"/>
          <w:lang w:val="es-ES"/>
        </w:rPr>
        <w:t xml:space="preserve"> </w:t>
      </w:r>
      <w:r w:rsidRPr="001B278A">
        <w:rPr>
          <w:rFonts w:ascii="Arial" w:hAnsi="Arial" w:cs="Arial"/>
          <w:sz w:val="24"/>
          <w:szCs w:val="24"/>
          <w:lang w:val="es-ES"/>
        </w:rPr>
        <w:t>presionamos</w:t>
      </w:r>
      <w:r w:rsidR="001B278A" w:rsidRPr="001B278A">
        <w:rPr>
          <w:rFonts w:ascii="Arial" w:hAnsi="Arial" w:cs="Arial"/>
          <w:sz w:val="24"/>
          <w:szCs w:val="24"/>
          <w:lang w:val="es-ES"/>
        </w:rPr>
        <w:t xml:space="preserve"> </w:t>
      </w:r>
      <w:r w:rsidRPr="001B278A">
        <w:rPr>
          <w:rFonts w:ascii="Arial" w:hAnsi="Arial" w:cs="Arial"/>
          <w:sz w:val="24"/>
          <w:szCs w:val="24"/>
          <w:lang w:val="es-ES"/>
        </w:rPr>
        <w:t>sobre</w:t>
      </w:r>
      <w:r w:rsidR="001B278A" w:rsidRPr="001B278A">
        <w:rPr>
          <w:rFonts w:ascii="Arial" w:hAnsi="Arial" w:cs="Arial"/>
          <w:sz w:val="24"/>
          <w:szCs w:val="24"/>
          <w:lang w:val="es-ES"/>
        </w:rPr>
        <w:t xml:space="preserve"> </w:t>
      </w:r>
      <w:r w:rsidRPr="001B278A">
        <w:rPr>
          <w:rFonts w:ascii="Arial" w:hAnsi="Arial" w:cs="Arial"/>
          <w:sz w:val="24"/>
          <w:szCs w:val="24"/>
          <w:lang w:val="es-ES"/>
        </w:rPr>
        <w:t>la</w:t>
      </w:r>
      <w:r w:rsidR="001B278A" w:rsidRPr="001B278A">
        <w:rPr>
          <w:rFonts w:ascii="Arial" w:hAnsi="Arial" w:cs="Arial"/>
          <w:sz w:val="24"/>
          <w:szCs w:val="24"/>
          <w:lang w:val="es-ES"/>
        </w:rPr>
        <w:t xml:space="preserve"> </w:t>
      </w:r>
      <w:r w:rsidRPr="001B278A">
        <w:rPr>
          <w:rFonts w:ascii="Arial" w:hAnsi="Arial" w:cs="Arial"/>
          <w:sz w:val="24"/>
          <w:szCs w:val="24"/>
          <w:lang w:val="es-ES"/>
        </w:rPr>
        <w:t>lista</w:t>
      </w:r>
      <w:r w:rsidR="001B278A" w:rsidRPr="001B278A">
        <w:rPr>
          <w:rFonts w:ascii="Arial" w:hAnsi="Arial" w:cs="Arial"/>
          <w:sz w:val="24"/>
          <w:szCs w:val="24"/>
          <w:lang w:val="es-ES"/>
        </w:rPr>
        <w:t xml:space="preserve"> </w:t>
      </w:r>
      <w:r w:rsidRPr="001B278A">
        <w:rPr>
          <w:rFonts w:ascii="Arial" w:hAnsi="Arial" w:cs="Arial"/>
          <w:sz w:val="24"/>
          <w:szCs w:val="24"/>
          <w:lang w:val="es-ES"/>
        </w:rPr>
        <w:t>despegable</w:t>
      </w:r>
      <w:r w:rsidR="001B278A" w:rsidRPr="001B278A">
        <w:rPr>
          <w:rFonts w:ascii="Arial" w:hAnsi="Arial" w:cs="Arial"/>
          <w:sz w:val="24"/>
          <w:szCs w:val="24"/>
          <w:lang w:val="es-ES"/>
        </w:rPr>
        <w:t xml:space="preserve"> </w:t>
      </w:r>
      <w:r w:rsidRPr="001B278A">
        <w:rPr>
          <w:rFonts w:ascii="Arial" w:hAnsi="Arial" w:cs="Arial"/>
          <w:sz w:val="24"/>
          <w:szCs w:val="24"/>
          <w:lang w:val="es-ES"/>
        </w:rPr>
        <w:t>tendremos</w:t>
      </w:r>
      <w:r w:rsidR="001B278A" w:rsidRPr="001B278A">
        <w:rPr>
          <w:rFonts w:ascii="Arial" w:hAnsi="Arial" w:cs="Arial"/>
          <w:sz w:val="24"/>
          <w:szCs w:val="24"/>
          <w:lang w:val="es-ES"/>
        </w:rPr>
        <w:t xml:space="preserve"> </w:t>
      </w:r>
      <w:r w:rsidRPr="001B278A">
        <w:rPr>
          <w:rFonts w:ascii="Arial" w:hAnsi="Arial" w:cs="Arial"/>
          <w:sz w:val="24"/>
          <w:szCs w:val="24"/>
          <w:lang w:val="es-ES"/>
        </w:rPr>
        <w:t>las</w:t>
      </w:r>
      <w:r w:rsidR="001B278A" w:rsidRPr="001B278A">
        <w:rPr>
          <w:rFonts w:ascii="Arial" w:hAnsi="Arial" w:cs="Arial"/>
          <w:sz w:val="24"/>
          <w:szCs w:val="24"/>
          <w:lang w:val="es-ES"/>
        </w:rPr>
        <w:t xml:space="preserve"> </w:t>
      </w:r>
      <w:r w:rsidRPr="001B278A">
        <w:rPr>
          <w:rFonts w:ascii="Arial" w:hAnsi="Arial" w:cs="Arial"/>
          <w:sz w:val="24"/>
          <w:szCs w:val="24"/>
          <w:lang w:val="es-ES"/>
        </w:rPr>
        <w:t>siguientes</w:t>
      </w:r>
      <w:r w:rsidR="001B278A" w:rsidRPr="001B278A">
        <w:rPr>
          <w:rFonts w:ascii="Arial" w:hAnsi="Arial" w:cs="Arial"/>
          <w:sz w:val="24"/>
          <w:szCs w:val="24"/>
          <w:lang w:val="es-ES"/>
        </w:rPr>
        <w:t xml:space="preserve"> </w:t>
      </w:r>
      <w:r w:rsidRPr="001B278A">
        <w:rPr>
          <w:rFonts w:ascii="Arial" w:hAnsi="Arial" w:cs="Arial"/>
          <w:sz w:val="24"/>
          <w:szCs w:val="24"/>
          <w:lang w:val="es-ES"/>
        </w:rPr>
        <w:t>opciones:</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center"/>
        <w:rPr>
          <w:rFonts w:ascii="Arial" w:hAnsi="Arial" w:cs="Arial"/>
          <w:sz w:val="24"/>
          <w:szCs w:val="24"/>
        </w:rPr>
      </w:pPr>
      <w:r w:rsidRPr="001B278A">
        <w:rPr>
          <w:rFonts w:ascii="Arial" w:hAnsi="Arial" w:cs="Arial"/>
          <w:sz w:val="24"/>
          <w:szCs w:val="24"/>
        </w:rPr>
        <w:drawing>
          <wp:inline distT="0" distB="0" distL="0" distR="0">
            <wp:extent cx="1139190" cy="1238250"/>
            <wp:effectExtent l="0" t="0" r="3810" b="0"/>
            <wp:docPr id="8" name="Imagen 8" descr="https://3.bp.blogspot.com/-Qf_Aj9_tnlU/W7_BUuWxgjI/AAAAAAAAAXQ/NizIxR3s93k7qIUwgJfN2oAunzU1_bNgwCEwYBhgL/s200/E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bp.blogspot.com/-Qf_Aj9_tnlU/W7_BUuWxgjI/AAAAAAAAAXQ/NizIxR3s93k7qIUwgJfN2oAunzU1_bNgwCEwYBhgL/s200/E3.jpg">
                      <a:hlinkClick r:id="rId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2644" cy="1242004"/>
                    </a:xfrm>
                    <a:prstGeom prst="rect">
                      <a:avLst/>
                    </a:prstGeom>
                    <a:noFill/>
                    <a:ln>
                      <a:noFill/>
                    </a:ln>
                  </pic:spPr>
                </pic:pic>
              </a:graphicData>
            </a:graphic>
          </wp:inline>
        </w:drawing>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sz w:val="24"/>
          <w:szCs w:val="24"/>
          <w:lang w:val="es-ES"/>
        </w:rPr>
        <w:t>5.</w:t>
      </w:r>
      <w:r w:rsidR="001B278A" w:rsidRPr="001B278A">
        <w:rPr>
          <w:rFonts w:ascii="Arial" w:hAnsi="Arial" w:cs="Arial"/>
          <w:sz w:val="24"/>
          <w:szCs w:val="24"/>
          <w:lang w:val="es-ES"/>
        </w:rPr>
        <w:t xml:space="preserve"> </w:t>
      </w:r>
      <w:r w:rsidRPr="001B278A">
        <w:rPr>
          <w:rFonts w:ascii="Arial" w:hAnsi="Arial" w:cs="Arial"/>
          <w:sz w:val="24"/>
          <w:szCs w:val="24"/>
          <w:lang w:val="es-ES"/>
        </w:rPr>
        <w:t>Pinchamos</w:t>
      </w:r>
      <w:r w:rsidR="001B278A" w:rsidRPr="001B278A">
        <w:rPr>
          <w:rFonts w:ascii="Arial" w:hAnsi="Arial" w:cs="Arial"/>
          <w:sz w:val="24"/>
          <w:szCs w:val="24"/>
          <w:lang w:val="es-ES"/>
        </w:rPr>
        <w:t xml:space="preserve"> </w:t>
      </w:r>
      <w:r w:rsidRPr="001B278A">
        <w:rPr>
          <w:rFonts w:ascii="Arial" w:hAnsi="Arial" w:cs="Arial"/>
          <w:sz w:val="24"/>
          <w:szCs w:val="24"/>
          <w:lang w:val="es-ES"/>
        </w:rPr>
        <w:t>sobre</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botón</w:t>
      </w:r>
      <w:r w:rsidR="001B278A" w:rsidRPr="001B278A">
        <w:rPr>
          <w:rFonts w:ascii="Arial" w:hAnsi="Arial" w:cs="Arial"/>
          <w:sz w:val="24"/>
          <w:szCs w:val="24"/>
          <w:lang w:val="es-ES"/>
        </w:rPr>
        <w:t xml:space="preserve"> </w:t>
      </w:r>
      <w:r w:rsidRPr="001B278A">
        <w:rPr>
          <w:rFonts w:ascii="Arial" w:hAnsi="Arial" w:cs="Arial"/>
          <w:b/>
          <w:bCs/>
          <w:sz w:val="24"/>
          <w:szCs w:val="24"/>
          <w:lang w:val="es-ES"/>
        </w:rPr>
        <w:t>Formato</w:t>
      </w:r>
      <w:r w:rsidR="001B278A" w:rsidRPr="001B278A">
        <w:rPr>
          <w:rFonts w:ascii="Arial" w:hAnsi="Arial" w:cs="Arial"/>
          <w:b/>
          <w:bCs/>
          <w:sz w:val="24"/>
          <w:szCs w:val="24"/>
          <w:lang w:val="es-ES"/>
        </w:rPr>
        <w:t xml:space="preserve"> </w:t>
      </w:r>
      <w:r w:rsidRPr="001B278A">
        <w:rPr>
          <w:rFonts w:ascii="Arial" w:hAnsi="Arial" w:cs="Arial"/>
          <w:sz w:val="24"/>
          <w:szCs w:val="24"/>
          <w:lang w:val="es-ES"/>
        </w:rPr>
        <w:t>y</w:t>
      </w:r>
      <w:r w:rsidR="001B278A" w:rsidRPr="001B278A">
        <w:rPr>
          <w:rFonts w:ascii="Arial" w:hAnsi="Arial" w:cs="Arial"/>
          <w:sz w:val="24"/>
          <w:szCs w:val="24"/>
          <w:lang w:val="es-ES"/>
        </w:rPr>
        <w:t xml:space="preserve"> </w:t>
      </w:r>
      <w:r w:rsidRPr="001B278A">
        <w:rPr>
          <w:rFonts w:ascii="Arial" w:hAnsi="Arial" w:cs="Arial"/>
          <w:sz w:val="24"/>
          <w:szCs w:val="24"/>
          <w:lang w:val="es-ES"/>
        </w:rPr>
        <w:t>nos</w:t>
      </w:r>
      <w:r w:rsidR="001B278A" w:rsidRPr="001B278A">
        <w:rPr>
          <w:rFonts w:ascii="Arial" w:hAnsi="Arial" w:cs="Arial"/>
          <w:sz w:val="24"/>
          <w:szCs w:val="24"/>
          <w:lang w:val="es-ES"/>
        </w:rPr>
        <w:t xml:space="preserve"> </w:t>
      </w:r>
      <w:r w:rsidRPr="001B278A">
        <w:rPr>
          <w:rFonts w:ascii="Arial" w:hAnsi="Arial" w:cs="Arial"/>
          <w:sz w:val="24"/>
          <w:szCs w:val="24"/>
          <w:lang w:val="es-ES"/>
        </w:rPr>
        <w:t>sale</w:t>
      </w:r>
      <w:r w:rsidR="001B278A" w:rsidRPr="001B278A">
        <w:rPr>
          <w:rFonts w:ascii="Arial" w:hAnsi="Arial" w:cs="Arial"/>
          <w:sz w:val="24"/>
          <w:szCs w:val="24"/>
          <w:lang w:val="es-ES"/>
        </w:rPr>
        <w:t xml:space="preserve"> </w:t>
      </w:r>
      <w:r w:rsidRPr="001B278A">
        <w:rPr>
          <w:rFonts w:ascii="Arial" w:hAnsi="Arial" w:cs="Arial"/>
          <w:sz w:val="24"/>
          <w:szCs w:val="24"/>
          <w:lang w:val="es-ES"/>
        </w:rPr>
        <w:t>una</w:t>
      </w:r>
      <w:r w:rsidR="001B278A" w:rsidRPr="001B278A">
        <w:rPr>
          <w:rFonts w:ascii="Arial" w:hAnsi="Arial" w:cs="Arial"/>
          <w:sz w:val="24"/>
          <w:szCs w:val="24"/>
          <w:lang w:val="es-ES"/>
        </w:rPr>
        <w:t xml:space="preserve"> </w:t>
      </w:r>
      <w:r w:rsidRPr="001B278A">
        <w:rPr>
          <w:rFonts w:ascii="Arial" w:hAnsi="Arial" w:cs="Arial"/>
          <w:sz w:val="24"/>
          <w:szCs w:val="24"/>
          <w:lang w:val="es-ES"/>
        </w:rPr>
        <w:t>ventana</w:t>
      </w:r>
      <w:r w:rsidR="001B278A" w:rsidRPr="001B278A">
        <w:rPr>
          <w:rFonts w:ascii="Arial" w:hAnsi="Arial" w:cs="Arial"/>
          <w:sz w:val="24"/>
          <w:szCs w:val="24"/>
          <w:lang w:val="es-ES"/>
        </w:rPr>
        <w:t xml:space="preserve"> </w:t>
      </w:r>
      <w:r w:rsidRPr="001B278A">
        <w:rPr>
          <w:rFonts w:ascii="Arial" w:hAnsi="Arial" w:cs="Arial"/>
          <w:sz w:val="24"/>
          <w:szCs w:val="24"/>
          <w:lang w:val="es-ES"/>
        </w:rPr>
        <w:t>con</w:t>
      </w:r>
      <w:r w:rsidR="001B278A" w:rsidRPr="001B278A">
        <w:rPr>
          <w:rFonts w:ascii="Arial" w:hAnsi="Arial" w:cs="Arial"/>
          <w:sz w:val="24"/>
          <w:szCs w:val="24"/>
          <w:lang w:val="es-ES"/>
        </w:rPr>
        <w:t xml:space="preserve"> </w:t>
      </w:r>
      <w:r w:rsidRPr="001B278A">
        <w:rPr>
          <w:rFonts w:ascii="Arial" w:hAnsi="Arial" w:cs="Arial"/>
          <w:sz w:val="24"/>
          <w:szCs w:val="24"/>
          <w:lang w:val="es-ES"/>
        </w:rPr>
        <w:t>tres</w:t>
      </w:r>
      <w:r w:rsidR="001B278A" w:rsidRPr="001B278A">
        <w:rPr>
          <w:rFonts w:ascii="Arial" w:hAnsi="Arial" w:cs="Arial"/>
          <w:sz w:val="24"/>
          <w:szCs w:val="24"/>
          <w:lang w:val="es-ES"/>
        </w:rPr>
        <w:t xml:space="preserve"> </w:t>
      </w:r>
      <w:r w:rsidRPr="001B278A">
        <w:rPr>
          <w:rFonts w:ascii="Arial" w:hAnsi="Arial" w:cs="Arial"/>
          <w:sz w:val="24"/>
          <w:szCs w:val="24"/>
          <w:lang w:val="es-ES"/>
        </w:rPr>
        <w:t>pestañas,</w:t>
      </w:r>
      <w:r w:rsidR="001B278A" w:rsidRPr="001B278A">
        <w:rPr>
          <w:rFonts w:ascii="Arial" w:hAnsi="Arial" w:cs="Arial"/>
          <w:sz w:val="24"/>
          <w:szCs w:val="24"/>
          <w:lang w:val="es-ES"/>
        </w:rPr>
        <w:t xml:space="preserve"> </w:t>
      </w:r>
      <w:r w:rsidRPr="001B278A">
        <w:rPr>
          <w:rFonts w:ascii="Arial" w:hAnsi="Arial" w:cs="Arial"/>
          <w:sz w:val="24"/>
          <w:szCs w:val="24"/>
          <w:lang w:val="es-ES"/>
        </w:rPr>
        <w:t>en</w:t>
      </w:r>
      <w:r w:rsidR="001B278A" w:rsidRPr="001B278A">
        <w:rPr>
          <w:rFonts w:ascii="Arial" w:hAnsi="Arial" w:cs="Arial"/>
          <w:sz w:val="24"/>
          <w:szCs w:val="24"/>
          <w:lang w:val="es-ES"/>
        </w:rPr>
        <w:t xml:space="preserve"> </w:t>
      </w:r>
      <w:r w:rsidRPr="001B278A">
        <w:rPr>
          <w:rFonts w:ascii="Arial" w:hAnsi="Arial" w:cs="Arial"/>
          <w:sz w:val="24"/>
          <w:szCs w:val="24"/>
          <w:lang w:val="es-ES"/>
        </w:rPr>
        <w:t>ellas</w:t>
      </w:r>
      <w:r w:rsidR="001B278A" w:rsidRPr="001B278A">
        <w:rPr>
          <w:rFonts w:ascii="Arial" w:hAnsi="Arial" w:cs="Arial"/>
          <w:sz w:val="24"/>
          <w:szCs w:val="24"/>
          <w:lang w:val="es-ES"/>
        </w:rPr>
        <w:t xml:space="preserve"> </w:t>
      </w:r>
      <w:r w:rsidRPr="001B278A">
        <w:rPr>
          <w:rFonts w:ascii="Arial" w:hAnsi="Arial" w:cs="Arial"/>
          <w:sz w:val="24"/>
          <w:szCs w:val="24"/>
          <w:lang w:val="es-ES"/>
        </w:rPr>
        <w:t>podemos</w:t>
      </w:r>
      <w:r w:rsidR="001B278A" w:rsidRPr="001B278A">
        <w:rPr>
          <w:rFonts w:ascii="Arial" w:hAnsi="Arial" w:cs="Arial"/>
          <w:sz w:val="24"/>
          <w:szCs w:val="24"/>
          <w:lang w:val="es-ES"/>
        </w:rPr>
        <w:t xml:space="preserve"> </w:t>
      </w:r>
      <w:r w:rsidRPr="001B278A">
        <w:rPr>
          <w:rFonts w:ascii="Arial" w:hAnsi="Arial" w:cs="Arial"/>
          <w:sz w:val="24"/>
          <w:szCs w:val="24"/>
          <w:lang w:val="es-ES"/>
        </w:rPr>
        <w:t>cambiar</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formato</w:t>
      </w:r>
      <w:r w:rsidR="001B278A" w:rsidRPr="001B278A">
        <w:rPr>
          <w:rFonts w:ascii="Arial" w:hAnsi="Arial" w:cs="Arial"/>
          <w:sz w:val="24"/>
          <w:szCs w:val="24"/>
          <w:lang w:val="es-ES"/>
        </w:rPr>
        <w:t xml:space="preserve"> </w:t>
      </w:r>
      <w:r w:rsidRPr="001B278A">
        <w:rPr>
          <w:rFonts w:ascii="Arial" w:hAnsi="Arial" w:cs="Arial"/>
          <w:sz w:val="24"/>
          <w:szCs w:val="24"/>
          <w:lang w:val="es-ES"/>
        </w:rPr>
        <w:t>a</w:t>
      </w:r>
      <w:r w:rsidR="001B278A" w:rsidRPr="001B278A">
        <w:rPr>
          <w:rFonts w:ascii="Arial" w:hAnsi="Arial" w:cs="Arial"/>
          <w:sz w:val="24"/>
          <w:szCs w:val="24"/>
          <w:lang w:val="es-ES"/>
        </w:rPr>
        <w:t xml:space="preserve"> </w:t>
      </w:r>
      <w:r w:rsidRPr="001B278A">
        <w:rPr>
          <w:rFonts w:ascii="Arial" w:hAnsi="Arial" w:cs="Arial"/>
          <w:sz w:val="24"/>
          <w:szCs w:val="24"/>
          <w:lang w:val="es-ES"/>
        </w:rPr>
        <w:t>la</w:t>
      </w:r>
      <w:r w:rsidR="001B278A" w:rsidRPr="001B278A">
        <w:rPr>
          <w:rFonts w:ascii="Arial" w:hAnsi="Arial" w:cs="Arial"/>
          <w:sz w:val="24"/>
          <w:szCs w:val="24"/>
          <w:lang w:val="es-ES"/>
        </w:rPr>
        <w:t xml:space="preserve"> </w:t>
      </w:r>
      <w:r w:rsidRPr="001B278A">
        <w:rPr>
          <w:rFonts w:ascii="Arial" w:hAnsi="Arial" w:cs="Arial"/>
          <w:sz w:val="24"/>
          <w:szCs w:val="24"/>
          <w:lang w:val="es-ES"/>
        </w:rPr>
        <w:t>fuente,</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color</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la</w:t>
      </w:r>
      <w:r w:rsidR="001B278A" w:rsidRPr="001B278A">
        <w:rPr>
          <w:rFonts w:ascii="Arial" w:hAnsi="Arial" w:cs="Arial"/>
          <w:sz w:val="24"/>
          <w:szCs w:val="24"/>
          <w:lang w:val="es-ES"/>
        </w:rPr>
        <w:t xml:space="preserve"> </w:t>
      </w:r>
      <w:r w:rsidRPr="001B278A">
        <w:rPr>
          <w:rFonts w:ascii="Arial" w:hAnsi="Arial" w:cs="Arial"/>
          <w:sz w:val="24"/>
          <w:szCs w:val="24"/>
          <w:lang w:val="es-ES"/>
        </w:rPr>
        <w:t>misma</w:t>
      </w:r>
      <w:r w:rsidR="001B278A" w:rsidRPr="001B278A">
        <w:rPr>
          <w:rFonts w:ascii="Arial" w:hAnsi="Arial" w:cs="Arial"/>
          <w:sz w:val="24"/>
          <w:szCs w:val="24"/>
          <w:lang w:val="es-ES"/>
        </w:rPr>
        <w:t xml:space="preserve"> </w:t>
      </w:r>
      <w:r w:rsidRPr="001B278A">
        <w:rPr>
          <w:rFonts w:ascii="Arial" w:hAnsi="Arial" w:cs="Arial"/>
          <w:sz w:val="24"/>
          <w:szCs w:val="24"/>
          <w:lang w:val="es-ES"/>
        </w:rPr>
        <w:t>y</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diseño</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los</w:t>
      </w:r>
      <w:r w:rsidR="001B278A" w:rsidRPr="001B278A">
        <w:rPr>
          <w:rFonts w:ascii="Arial" w:hAnsi="Arial" w:cs="Arial"/>
          <w:sz w:val="24"/>
          <w:szCs w:val="24"/>
          <w:lang w:val="es-ES"/>
        </w:rPr>
        <w:t xml:space="preserve"> </w:t>
      </w:r>
      <w:r w:rsidRPr="001B278A">
        <w:rPr>
          <w:rFonts w:ascii="Arial" w:hAnsi="Arial" w:cs="Arial"/>
          <w:sz w:val="24"/>
          <w:szCs w:val="24"/>
          <w:lang w:val="es-ES"/>
        </w:rPr>
        <w:t>bordes</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la</w:t>
      </w:r>
      <w:r w:rsidR="001B278A" w:rsidRPr="001B278A">
        <w:rPr>
          <w:rFonts w:ascii="Arial" w:hAnsi="Arial" w:cs="Arial"/>
          <w:sz w:val="24"/>
          <w:szCs w:val="24"/>
          <w:lang w:val="es-ES"/>
        </w:rPr>
        <w:t xml:space="preserve"> </w:t>
      </w:r>
      <w:r w:rsidRPr="001B278A">
        <w:rPr>
          <w:rFonts w:ascii="Arial" w:hAnsi="Arial" w:cs="Arial"/>
          <w:sz w:val="24"/>
          <w:szCs w:val="24"/>
          <w:lang w:val="es-ES"/>
        </w:rPr>
        <w:t>celda.</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center"/>
        <w:rPr>
          <w:rFonts w:ascii="Arial" w:hAnsi="Arial" w:cs="Arial"/>
          <w:sz w:val="24"/>
          <w:szCs w:val="24"/>
        </w:rPr>
      </w:pPr>
      <w:r w:rsidRPr="001B278A">
        <w:rPr>
          <w:rFonts w:ascii="Arial" w:hAnsi="Arial" w:cs="Arial"/>
          <w:sz w:val="24"/>
          <w:szCs w:val="24"/>
        </w:rPr>
        <w:lastRenderedPageBreak/>
        <w:drawing>
          <wp:inline distT="0" distB="0" distL="0" distR="0">
            <wp:extent cx="2609850" cy="2414111"/>
            <wp:effectExtent l="0" t="0" r="0" b="5715"/>
            <wp:docPr id="7" name="Imagen 7" descr="https://3.bp.blogspot.com/-n6JeBW79pFI/W7_BVLLdoEI/AAAAAAAAAXU/Tflual_PEAYByAxsNFY0nnXT7JHX0xLkgCEwYBhgL/s320/E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bp.blogspot.com/-n6JeBW79pFI/W7_BVLLdoEI/AAAAAAAAAXU/Tflual_PEAYByAxsNFY0nnXT7JHX0xLkgCEwYBhgL/s320/E4.jpg">
                      <a:hlinkClick r:id="rId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295" cy="2422848"/>
                    </a:xfrm>
                    <a:prstGeom prst="rect">
                      <a:avLst/>
                    </a:prstGeom>
                    <a:noFill/>
                    <a:ln>
                      <a:noFill/>
                    </a:ln>
                  </pic:spPr>
                </pic:pic>
              </a:graphicData>
            </a:graphic>
          </wp:inline>
        </w:drawing>
      </w:r>
    </w:p>
    <w:p w:rsidR="004435FB" w:rsidRPr="001B278A" w:rsidRDefault="004435FB" w:rsidP="004435FB">
      <w:pPr>
        <w:jc w:val="center"/>
        <w:rPr>
          <w:rFonts w:ascii="Arial" w:hAnsi="Arial" w:cs="Arial"/>
          <w:sz w:val="24"/>
          <w:szCs w:val="24"/>
        </w:rPr>
      </w:pPr>
      <w:r w:rsidRPr="001B278A">
        <w:rPr>
          <w:rFonts w:ascii="Arial" w:hAnsi="Arial" w:cs="Arial"/>
          <w:sz w:val="24"/>
          <w:szCs w:val="24"/>
        </w:rPr>
        <w:drawing>
          <wp:inline distT="0" distB="0" distL="0" distR="0">
            <wp:extent cx="2683099" cy="2381250"/>
            <wp:effectExtent l="0" t="0" r="3175" b="0"/>
            <wp:docPr id="6" name="Imagen 6" descr="https://3.bp.blogspot.com/-_vvCJ7qH68w/W7_BVcT-8LI/AAAAAAAAAXY/IarRWtH8q7MptsDmKnLanwTzREsdUhsTwCEwYBhgL/s320/E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bp.blogspot.com/-_vvCJ7qH68w/W7_BVcT-8LI/AAAAAAAAAXY/IarRWtH8q7MptsDmKnLanwTzREsdUhsTwCEwYBhgL/s320/E5.jpg">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0015" cy="2387388"/>
                    </a:xfrm>
                    <a:prstGeom prst="rect">
                      <a:avLst/>
                    </a:prstGeom>
                    <a:noFill/>
                    <a:ln>
                      <a:noFill/>
                    </a:ln>
                  </pic:spPr>
                </pic:pic>
              </a:graphicData>
            </a:graphic>
          </wp:inline>
        </w:drawing>
      </w:r>
    </w:p>
    <w:p w:rsidR="004435FB" w:rsidRPr="001B278A" w:rsidRDefault="004435FB" w:rsidP="004435FB">
      <w:pPr>
        <w:spacing w:after="0" w:line="240" w:lineRule="auto"/>
        <w:jc w:val="center"/>
        <w:rPr>
          <w:rFonts w:ascii="Arial" w:hAnsi="Arial" w:cs="Arial"/>
          <w:sz w:val="24"/>
          <w:szCs w:val="24"/>
        </w:rPr>
      </w:pPr>
      <w:r w:rsidRPr="001B278A">
        <w:rPr>
          <w:rFonts w:ascii="Arial" w:hAnsi="Arial" w:cs="Arial"/>
          <w:sz w:val="24"/>
          <w:szCs w:val="24"/>
        </w:rPr>
        <w:drawing>
          <wp:inline distT="0" distB="0" distL="0" distR="0">
            <wp:extent cx="2686050" cy="2383869"/>
            <wp:effectExtent l="0" t="0" r="0" b="0"/>
            <wp:docPr id="5" name="Imagen 5" descr="https://2.bp.blogspot.com/-lJu9OJxqxNs/W7_BVYrdFAI/AAAAAAAAAXY/ZycgSA7Sp78TBsSLww_BwE6Iqex5phm9wCEwYBhgL/s320/E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bp.blogspot.com/-lJu9OJxqxNs/W7_BVYrdFAI/AAAAAAAAAXY/ZycgSA7Sp78TBsSLww_BwE6Iqex5phm9wCEwYBhgL/s320/E6.jpg">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248" cy="2386707"/>
                    </a:xfrm>
                    <a:prstGeom prst="rect">
                      <a:avLst/>
                    </a:prstGeom>
                    <a:noFill/>
                    <a:ln>
                      <a:noFill/>
                    </a:ln>
                  </pic:spPr>
                </pic:pic>
              </a:graphicData>
            </a:graphic>
          </wp:inline>
        </w:drawing>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sz w:val="24"/>
          <w:szCs w:val="24"/>
          <w:lang w:val="es-ES"/>
        </w:rPr>
        <w:t>6.</w:t>
      </w:r>
      <w:r w:rsidR="001B278A" w:rsidRPr="001B278A">
        <w:rPr>
          <w:rFonts w:ascii="Arial" w:hAnsi="Arial" w:cs="Arial"/>
          <w:sz w:val="24"/>
          <w:szCs w:val="24"/>
          <w:lang w:val="es-ES"/>
        </w:rPr>
        <w:t xml:space="preserve"> </w:t>
      </w:r>
      <w:r w:rsidRPr="001B278A">
        <w:rPr>
          <w:rFonts w:ascii="Arial" w:hAnsi="Arial" w:cs="Arial"/>
          <w:sz w:val="24"/>
          <w:szCs w:val="24"/>
          <w:lang w:val="es-ES"/>
        </w:rPr>
        <w:t>Se</w:t>
      </w:r>
      <w:r w:rsidR="001B278A" w:rsidRPr="001B278A">
        <w:rPr>
          <w:rFonts w:ascii="Arial" w:hAnsi="Arial" w:cs="Arial"/>
          <w:sz w:val="24"/>
          <w:szCs w:val="24"/>
          <w:lang w:val="es-ES"/>
        </w:rPr>
        <w:t xml:space="preserve"> </w:t>
      </w:r>
      <w:r w:rsidRPr="001B278A">
        <w:rPr>
          <w:rFonts w:ascii="Arial" w:hAnsi="Arial" w:cs="Arial"/>
          <w:sz w:val="24"/>
          <w:szCs w:val="24"/>
          <w:lang w:val="es-ES"/>
        </w:rPr>
        <w:t>pueden</w:t>
      </w:r>
      <w:r w:rsidR="001B278A" w:rsidRPr="001B278A">
        <w:rPr>
          <w:rFonts w:ascii="Arial" w:hAnsi="Arial" w:cs="Arial"/>
          <w:sz w:val="24"/>
          <w:szCs w:val="24"/>
          <w:lang w:val="es-ES"/>
        </w:rPr>
        <w:t xml:space="preserve"> </w:t>
      </w:r>
      <w:r w:rsidRPr="001B278A">
        <w:rPr>
          <w:rFonts w:ascii="Arial" w:hAnsi="Arial" w:cs="Arial"/>
          <w:sz w:val="24"/>
          <w:szCs w:val="24"/>
          <w:lang w:val="es-ES"/>
        </w:rPr>
        <w:t>añadir</w:t>
      </w:r>
      <w:r w:rsidR="001B278A" w:rsidRPr="001B278A">
        <w:rPr>
          <w:rFonts w:ascii="Arial" w:hAnsi="Arial" w:cs="Arial"/>
          <w:sz w:val="24"/>
          <w:szCs w:val="24"/>
          <w:lang w:val="es-ES"/>
        </w:rPr>
        <w:t xml:space="preserve"> </w:t>
      </w:r>
      <w:r w:rsidRPr="001B278A">
        <w:rPr>
          <w:rFonts w:ascii="Arial" w:hAnsi="Arial" w:cs="Arial"/>
          <w:sz w:val="24"/>
          <w:szCs w:val="24"/>
          <w:lang w:val="es-ES"/>
        </w:rPr>
        <w:t>más</w:t>
      </w:r>
      <w:r w:rsidR="001B278A" w:rsidRPr="001B278A">
        <w:rPr>
          <w:rFonts w:ascii="Arial" w:hAnsi="Arial" w:cs="Arial"/>
          <w:sz w:val="24"/>
          <w:szCs w:val="24"/>
          <w:lang w:val="es-ES"/>
        </w:rPr>
        <w:t xml:space="preserve"> </w:t>
      </w:r>
      <w:r w:rsidRPr="001B278A">
        <w:rPr>
          <w:rFonts w:ascii="Arial" w:hAnsi="Arial" w:cs="Arial"/>
          <w:sz w:val="24"/>
          <w:szCs w:val="24"/>
          <w:lang w:val="es-ES"/>
        </w:rPr>
        <w:t>formatos</w:t>
      </w:r>
      <w:r w:rsidR="001B278A" w:rsidRPr="001B278A">
        <w:rPr>
          <w:rFonts w:ascii="Arial" w:hAnsi="Arial" w:cs="Arial"/>
          <w:sz w:val="24"/>
          <w:szCs w:val="24"/>
          <w:lang w:val="es-ES"/>
        </w:rPr>
        <w:t xml:space="preserve"> </w:t>
      </w:r>
      <w:r w:rsidRPr="001B278A">
        <w:rPr>
          <w:rFonts w:ascii="Arial" w:hAnsi="Arial" w:cs="Arial"/>
          <w:sz w:val="24"/>
          <w:szCs w:val="24"/>
          <w:lang w:val="es-ES"/>
        </w:rPr>
        <w:t>condicionales</w:t>
      </w:r>
      <w:r w:rsidR="001B278A" w:rsidRPr="001B278A">
        <w:rPr>
          <w:rFonts w:ascii="Arial" w:hAnsi="Arial" w:cs="Arial"/>
          <w:sz w:val="24"/>
          <w:szCs w:val="24"/>
          <w:lang w:val="es-ES"/>
        </w:rPr>
        <w:t xml:space="preserve"> </w:t>
      </w:r>
      <w:r w:rsidRPr="001B278A">
        <w:rPr>
          <w:rFonts w:ascii="Arial" w:hAnsi="Arial" w:cs="Arial"/>
          <w:sz w:val="24"/>
          <w:szCs w:val="24"/>
          <w:lang w:val="es-ES"/>
        </w:rPr>
        <w:t>a</w:t>
      </w:r>
      <w:r w:rsidR="001B278A" w:rsidRPr="001B278A">
        <w:rPr>
          <w:rFonts w:ascii="Arial" w:hAnsi="Arial" w:cs="Arial"/>
          <w:sz w:val="24"/>
          <w:szCs w:val="24"/>
          <w:lang w:val="es-ES"/>
        </w:rPr>
        <w:t xml:space="preserve"> </w:t>
      </w:r>
      <w:r w:rsidRPr="001B278A">
        <w:rPr>
          <w:rFonts w:ascii="Arial" w:hAnsi="Arial" w:cs="Arial"/>
          <w:sz w:val="24"/>
          <w:szCs w:val="24"/>
          <w:lang w:val="es-ES"/>
        </w:rPr>
        <w:t>las</w:t>
      </w:r>
      <w:r w:rsidR="001B278A" w:rsidRPr="001B278A">
        <w:rPr>
          <w:rFonts w:ascii="Arial" w:hAnsi="Arial" w:cs="Arial"/>
          <w:sz w:val="24"/>
          <w:szCs w:val="24"/>
          <w:lang w:val="es-ES"/>
        </w:rPr>
        <w:t xml:space="preserve"> </w:t>
      </w:r>
      <w:r w:rsidRPr="001B278A">
        <w:rPr>
          <w:rFonts w:ascii="Arial" w:hAnsi="Arial" w:cs="Arial"/>
          <w:sz w:val="24"/>
          <w:szCs w:val="24"/>
          <w:lang w:val="es-ES"/>
        </w:rPr>
        <w:t>celdas</w:t>
      </w:r>
      <w:r w:rsidR="001B278A" w:rsidRPr="001B278A">
        <w:rPr>
          <w:rFonts w:ascii="Arial" w:hAnsi="Arial" w:cs="Arial"/>
          <w:sz w:val="24"/>
          <w:szCs w:val="24"/>
          <w:lang w:val="es-ES"/>
        </w:rPr>
        <w:t xml:space="preserve"> </w:t>
      </w:r>
      <w:r w:rsidRPr="001B278A">
        <w:rPr>
          <w:rFonts w:ascii="Arial" w:hAnsi="Arial" w:cs="Arial"/>
          <w:sz w:val="24"/>
          <w:szCs w:val="24"/>
          <w:lang w:val="es-ES"/>
        </w:rPr>
        <w:t>pulsando</w:t>
      </w:r>
      <w:r w:rsidR="001B278A" w:rsidRPr="001B278A">
        <w:rPr>
          <w:rFonts w:ascii="Arial" w:hAnsi="Arial" w:cs="Arial"/>
          <w:sz w:val="24"/>
          <w:szCs w:val="24"/>
          <w:lang w:val="es-ES"/>
        </w:rPr>
        <w:t xml:space="preserve"> </w:t>
      </w:r>
      <w:r w:rsidRPr="001B278A">
        <w:rPr>
          <w:rFonts w:ascii="Arial" w:hAnsi="Arial" w:cs="Arial"/>
          <w:sz w:val="24"/>
          <w:szCs w:val="24"/>
          <w:lang w:val="es-ES"/>
        </w:rPr>
        <w:t>sobre</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botón</w:t>
      </w:r>
      <w:r w:rsidR="001B278A" w:rsidRPr="001B278A">
        <w:rPr>
          <w:rFonts w:ascii="Arial" w:hAnsi="Arial" w:cs="Arial"/>
          <w:sz w:val="24"/>
          <w:szCs w:val="24"/>
          <w:lang w:val="es-ES"/>
        </w:rPr>
        <w:t xml:space="preserve"> </w:t>
      </w:r>
      <w:r w:rsidRPr="001B278A">
        <w:rPr>
          <w:rFonts w:ascii="Arial" w:hAnsi="Arial" w:cs="Arial"/>
          <w:sz w:val="24"/>
          <w:szCs w:val="24"/>
          <w:lang w:val="es-ES"/>
        </w:rPr>
        <w:t>añadir.</w:t>
      </w:r>
      <w:r w:rsidR="001B278A" w:rsidRPr="001B278A">
        <w:rPr>
          <w:rFonts w:ascii="Arial" w:hAnsi="Arial" w:cs="Arial"/>
          <w:sz w:val="24"/>
          <w:szCs w:val="24"/>
        </w:rPr>
        <w:t xml:space="preserve"> </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b/>
          <w:bCs/>
          <w:i/>
          <w:iCs/>
          <w:sz w:val="24"/>
          <w:szCs w:val="24"/>
          <w:lang w:val="es-ES"/>
        </w:rPr>
      </w:pPr>
      <w:r w:rsidRPr="001B278A">
        <w:rPr>
          <w:rFonts w:ascii="Arial" w:hAnsi="Arial" w:cs="Arial"/>
          <w:b/>
          <w:bCs/>
          <w:i/>
          <w:iCs/>
          <w:sz w:val="24"/>
          <w:szCs w:val="24"/>
          <w:lang w:val="es-ES"/>
        </w:rPr>
        <w:t>Ejercicio</w:t>
      </w:r>
      <w:r w:rsidR="001B278A" w:rsidRPr="001B278A">
        <w:rPr>
          <w:rFonts w:ascii="Arial" w:hAnsi="Arial" w:cs="Arial"/>
          <w:b/>
          <w:bCs/>
          <w:i/>
          <w:iCs/>
          <w:sz w:val="24"/>
          <w:szCs w:val="24"/>
          <w:lang w:val="es-ES"/>
        </w:rPr>
        <w:t xml:space="preserve"> </w:t>
      </w:r>
      <w:r w:rsidRPr="001B278A">
        <w:rPr>
          <w:rFonts w:ascii="Arial" w:hAnsi="Arial" w:cs="Arial"/>
          <w:b/>
          <w:bCs/>
          <w:i/>
          <w:iCs/>
          <w:sz w:val="24"/>
          <w:szCs w:val="24"/>
          <w:lang w:val="es-ES"/>
        </w:rPr>
        <w:t>1</w:t>
      </w:r>
    </w:p>
    <w:p w:rsidR="004435FB" w:rsidRPr="001B278A" w:rsidRDefault="004435FB" w:rsidP="004435FB">
      <w:pPr>
        <w:spacing w:after="0" w:line="240" w:lineRule="auto"/>
        <w:jc w:val="both"/>
        <w:rPr>
          <w:rFonts w:ascii="Arial" w:hAnsi="Arial" w:cs="Arial"/>
          <w:b/>
          <w:bCs/>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sz w:val="24"/>
          <w:szCs w:val="24"/>
          <w:lang w:val="es-ES"/>
        </w:rPr>
        <w:t>Crea</w:t>
      </w:r>
      <w:r w:rsidR="001B278A" w:rsidRPr="001B278A">
        <w:rPr>
          <w:rFonts w:ascii="Arial" w:hAnsi="Arial" w:cs="Arial"/>
          <w:sz w:val="24"/>
          <w:szCs w:val="24"/>
          <w:lang w:val="es-ES"/>
        </w:rPr>
        <w:t xml:space="preserve"> </w:t>
      </w:r>
      <w:r w:rsidRPr="001B278A">
        <w:rPr>
          <w:rFonts w:ascii="Arial" w:hAnsi="Arial" w:cs="Arial"/>
          <w:sz w:val="24"/>
          <w:szCs w:val="24"/>
          <w:lang w:val="es-ES"/>
        </w:rPr>
        <w:t>una</w:t>
      </w:r>
      <w:r w:rsidR="001B278A" w:rsidRPr="001B278A">
        <w:rPr>
          <w:rFonts w:ascii="Arial" w:hAnsi="Arial" w:cs="Arial"/>
          <w:sz w:val="24"/>
          <w:szCs w:val="24"/>
          <w:lang w:val="es-ES"/>
        </w:rPr>
        <w:t xml:space="preserve"> </w:t>
      </w:r>
      <w:r w:rsidRPr="001B278A">
        <w:rPr>
          <w:rFonts w:ascii="Arial" w:hAnsi="Arial" w:cs="Arial"/>
          <w:sz w:val="24"/>
          <w:szCs w:val="24"/>
          <w:lang w:val="es-ES"/>
        </w:rPr>
        <w:t>hoja</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cálculo</w:t>
      </w:r>
      <w:r w:rsidR="001B278A" w:rsidRPr="001B278A">
        <w:rPr>
          <w:rFonts w:ascii="Arial" w:hAnsi="Arial" w:cs="Arial"/>
          <w:sz w:val="24"/>
          <w:szCs w:val="24"/>
          <w:lang w:val="es-ES"/>
        </w:rPr>
        <w:t xml:space="preserve"> </w:t>
      </w:r>
      <w:r w:rsidRPr="001B278A">
        <w:rPr>
          <w:rFonts w:ascii="Arial" w:hAnsi="Arial" w:cs="Arial"/>
          <w:sz w:val="24"/>
          <w:szCs w:val="24"/>
          <w:lang w:val="es-ES"/>
        </w:rPr>
        <w:t>donde</w:t>
      </w:r>
      <w:r w:rsidR="001B278A" w:rsidRPr="001B278A">
        <w:rPr>
          <w:rFonts w:ascii="Arial" w:hAnsi="Arial" w:cs="Arial"/>
          <w:sz w:val="24"/>
          <w:szCs w:val="24"/>
          <w:lang w:val="es-ES"/>
        </w:rPr>
        <w:t xml:space="preserve"> </w:t>
      </w:r>
      <w:r w:rsidRPr="001B278A">
        <w:rPr>
          <w:rFonts w:ascii="Arial" w:hAnsi="Arial" w:cs="Arial"/>
          <w:sz w:val="24"/>
          <w:szCs w:val="24"/>
          <w:lang w:val="es-ES"/>
        </w:rPr>
        <w:t>aparezca</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número</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ejemplares</w:t>
      </w:r>
      <w:r w:rsidR="001B278A" w:rsidRPr="001B278A">
        <w:rPr>
          <w:rFonts w:ascii="Arial" w:hAnsi="Arial" w:cs="Arial"/>
          <w:sz w:val="24"/>
          <w:szCs w:val="24"/>
          <w:lang w:val="es-ES"/>
        </w:rPr>
        <w:t xml:space="preserve"> </w:t>
      </w:r>
      <w:r w:rsidRPr="001B278A">
        <w:rPr>
          <w:rFonts w:ascii="Arial" w:hAnsi="Arial" w:cs="Arial"/>
          <w:sz w:val="24"/>
          <w:szCs w:val="24"/>
          <w:lang w:val="es-ES"/>
        </w:rPr>
        <w:t>vendidos</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los</w:t>
      </w:r>
      <w:r w:rsidR="001B278A" w:rsidRPr="001B278A">
        <w:rPr>
          <w:rFonts w:ascii="Arial" w:hAnsi="Arial" w:cs="Arial"/>
          <w:sz w:val="24"/>
          <w:szCs w:val="24"/>
          <w:lang w:val="es-ES"/>
        </w:rPr>
        <w:t xml:space="preserve"> </w:t>
      </w:r>
      <w:r w:rsidRPr="001B278A">
        <w:rPr>
          <w:rFonts w:ascii="Arial" w:hAnsi="Arial" w:cs="Arial"/>
          <w:sz w:val="24"/>
          <w:szCs w:val="24"/>
          <w:lang w:val="es-ES"/>
        </w:rPr>
        <w:t>diferentes</w:t>
      </w:r>
      <w:r w:rsidR="001B278A" w:rsidRPr="001B278A">
        <w:rPr>
          <w:rFonts w:ascii="Arial" w:hAnsi="Arial" w:cs="Arial"/>
          <w:sz w:val="24"/>
          <w:szCs w:val="24"/>
          <w:lang w:val="es-ES"/>
        </w:rPr>
        <w:t xml:space="preserve"> </w:t>
      </w:r>
      <w:r w:rsidRPr="001B278A">
        <w:rPr>
          <w:rFonts w:ascii="Arial" w:hAnsi="Arial" w:cs="Arial"/>
          <w:sz w:val="24"/>
          <w:szCs w:val="24"/>
          <w:lang w:val="es-ES"/>
        </w:rPr>
        <w:t>periódicos</w:t>
      </w:r>
      <w:r w:rsidR="001B278A" w:rsidRPr="001B278A">
        <w:rPr>
          <w:rFonts w:ascii="Arial" w:hAnsi="Arial" w:cs="Arial"/>
          <w:sz w:val="24"/>
          <w:szCs w:val="24"/>
          <w:lang w:val="es-ES"/>
        </w:rPr>
        <w:t xml:space="preserve"> </w:t>
      </w:r>
      <w:r w:rsidRPr="001B278A">
        <w:rPr>
          <w:rFonts w:ascii="Arial" w:hAnsi="Arial" w:cs="Arial"/>
          <w:sz w:val="24"/>
          <w:szCs w:val="24"/>
          <w:lang w:val="es-ES"/>
        </w:rPr>
        <w:t>por</w:t>
      </w:r>
      <w:r w:rsidR="001B278A" w:rsidRPr="001B278A">
        <w:rPr>
          <w:rFonts w:ascii="Arial" w:hAnsi="Arial" w:cs="Arial"/>
          <w:sz w:val="24"/>
          <w:szCs w:val="24"/>
          <w:lang w:val="es-ES"/>
        </w:rPr>
        <w:t xml:space="preserve"> </w:t>
      </w:r>
      <w:r w:rsidRPr="001B278A">
        <w:rPr>
          <w:rFonts w:ascii="Arial" w:hAnsi="Arial" w:cs="Arial"/>
          <w:sz w:val="24"/>
          <w:szCs w:val="24"/>
          <w:lang w:val="es-ES"/>
        </w:rPr>
        <w:t>trimestre,</w:t>
      </w:r>
      <w:r w:rsidR="001B278A" w:rsidRPr="001B278A">
        <w:rPr>
          <w:rFonts w:ascii="Arial" w:hAnsi="Arial" w:cs="Arial"/>
          <w:sz w:val="24"/>
          <w:szCs w:val="24"/>
          <w:lang w:val="es-ES"/>
        </w:rPr>
        <w:t xml:space="preserve"> </w:t>
      </w:r>
      <w:r w:rsidRPr="001B278A">
        <w:rPr>
          <w:rFonts w:ascii="Arial" w:hAnsi="Arial" w:cs="Arial"/>
          <w:sz w:val="24"/>
          <w:szCs w:val="24"/>
          <w:lang w:val="es-ES"/>
        </w:rPr>
        <w:t>calcula</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total</w:t>
      </w:r>
      <w:r w:rsidR="001B278A" w:rsidRPr="001B278A">
        <w:rPr>
          <w:rFonts w:ascii="Arial" w:hAnsi="Arial" w:cs="Arial"/>
          <w:sz w:val="24"/>
          <w:szCs w:val="24"/>
          <w:lang w:val="es-ES"/>
        </w:rPr>
        <w:t xml:space="preserve"> </w:t>
      </w:r>
      <w:r w:rsidRPr="001B278A">
        <w:rPr>
          <w:rFonts w:ascii="Arial" w:hAnsi="Arial" w:cs="Arial"/>
          <w:sz w:val="24"/>
          <w:szCs w:val="24"/>
          <w:lang w:val="es-ES"/>
        </w:rPr>
        <w:t>por</w:t>
      </w:r>
      <w:r w:rsidR="001B278A" w:rsidRPr="001B278A">
        <w:rPr>
          <w:rFonts w:ascii="Arial" w:hAnsi="Arial" w:cs="Arial"/>
          <w:sz w:val="24"/>
          <w:szCs w:val="24"/>
          <w:lang w:val="es-ES"/>
        </w:rPr>
        <w:t xml:space="preserve"> </w:t>
      </w:r>
      <w:r w:rsidRPr="001B278A">
        <w:rPr>
          <w:rFonts w:ascii="Arial" w:hAnsi="Arial" w:cs="Arial"/>
          <w:sz w:val="24"/>
          <w:szCs w:val="24"/>
          <w:lang w:val="es-ES"/>
        </w:rPr>
        <w:t>anual.</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lang w:val="es-ES"/>
        </w:rPr>
      </w:pPr>
      <w:r w:rsidRPr="001B278A">
        <w:rPr>
          <w:rFonts w:ascii="Arial" w:hAnsi="Arial" w:cs="Arial"/>
          <w:sz w:val="24"/>
          <w:szCs w:val="24"/>
          <w:lang w:val="es-ES"/>
        </w:rPr>
        <w:t>A</w:t>
      </w:r>
      <w:r w:rsidR="001B278A" w:rsidRPr="001B278A">
        <w:rPr>
          <w:rFonts w:ascii="Arial" w:hAnsi="Arial" w:cs="Arial"/>
          <w:sz w:val="24"/>
          <w:szCs w:val="24"/>
          <w:lang w:val="es-ES"/>
        </w:rPr>
        <w:t xml:space="preserve"> </w:t>
      </w:r>
      <w:r w:rsidRPr="001B278A">
        <w:rPr>
          <w:rFonts w:ascii="Arial" w:hAnsi="Arial" w:cs="Arial"/>
          <w:sz w:val="24"/>
          <w:szCs w:val="24"/>
          <w:lang w:val="es-ES"/>
        </w:rPr>
        <w:t>la</w:t>
      </w:r>
      <w:r w:rsidR="001B278A" w:rsidRPr="001B278A">
        <w:rPr>
          <w:rFonts w:ascii="Arial" w:hAnsi="Arial" w:cs="Arial"/>
          <w:sz w:val="24"/>
          <w:szCs w:val="24"/>
          <w:lang w:val="es-ES"/>
        </w:rPr>
        <w:t xml:space="preserve"> </w:t>
      </w:r>
      <w:r w:rsidRPr="001B278A">
        <w:rPr>
          <w:rFonts w:ascii="Arial" w:hAnsi="Arial" w:cs="Arial"/>
          <w:sz w:val="24"/>
          <w:szCs w:val="24"/>
          <w:lang w:val="es-ES"/>
        </w:rPr>
        <w:t>celda</w:t>
      </w:r>
      <w:r w:rsidR="001B278A" w:rsidRPr="001B278A">
        <w:rPr>
          <w:rFonts w:ascii="Arial" w:hAnsi="Arial" w:cs="Arial"/>
          <w:sz w:val="24"/>
          <w:szCs w:val="24"/>
          <w:lang w:val="es-ES"/>
        </w:rPr>
        <w:t xml:space="preserve"> </w:t>
      </w:r>
      <w:r w:rsidRPr="001B278A">
        <w:rPr>
          <w:rFonts w:ascii="Arial" w:hAnsi="Arial" w:cs="Arial"/>
          <w:sz w:val="24"/>
          <w:szCs w:val="24"/>
          <w:lang w:val="es-ES"/>
        </w:rPr>
        <w:t>que</w:t>
      </w:r>
      <w:r w:rsidR="001B278A" w:rsidRPr="001B278A">
        <w:rPr>
          <w:rFonts w:ascii="Arial" w:hAnsi="Arial" w:cs="Arial"/>
          <w:sz w:val="24"/>
          <w:szCs w:val="24"/>
          <w:lang w:val="es-ES"/>
        </w:rPr>
        <w:t xml:space="preserve"> </w:t>
      </w:r>
      <w:r w:rsidRPr="001B278A">
        <w:rPr>
          <w:rFonts w:ascii="Arial" w:hAnsi="Arial" w:cs="Arial"/>
          <w:sz w:val="24"/>
          <w:szCs w:val="24"/>
          <w:lang w:val="es-ES"/>
        </w:rPr>
        <w:t>contenga</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total</w:t>
      </w:r>
      <w:r w:rsidR="001B278A" w:rsidRPr="001B278A">
        <w:rPr>
          <w:rFonts w:ascii="Arial" w:hAnsi="Arial" w:cs="Arial"/>
          <w:sz w:val="24"/>
          <w:szCs w:val="24"/>
          <w:lang w:val="es-ES"/>
        </w:rPr>
        <w:t xml:space="preserve"> </w:t>
      </w:r>
      <w:r w:rsidRPr="001B278A">
        <w:rPr>
          <w:rFonts w:ascii="Arial" w:hAnsi="Arial" w:cs="Arial"/>
          <w:sz w:val="24"/>
          <w:szCs w:val="24"/>
          <w:lang w:val="es-ES"/>
        </w:rPr>
        <w:t>anual</w:t>
      </w:r>
      <w:r w:rsidR="001B278A" w:rsidRPr="001B278A">
        <w:rPr>
          <w:rFonts w:ascii="Arial" w:hAnsi="Arial" w:cs="Arial"/>
          <w:sz w:val="24"/>
          <w:szCs w:val="24"/>
          <w:lang w:val="es-ES"/>
        </w:rPr>
        <w:t xml:space="preserve"> </w:t>
      </w:r>
      <w:r w:rsidRPr="001B278A">
        <w:rPr>
          <w:rFonts w:ascii="Arial" w:hAnsi="Arial" w:cs="Arial"/>
          <w:sz w:val="24"/>
          <w:szCs w:val="24"/>
          <w:lang w:val="es-ES"/>
        </w:rPr>
        <w:t>se</w:t>
      </w:r>
      <w:r w:rsidR="001B278A" w:rsidRPr="001B278A">
        <w:rPr>
          <w:rFonts w:ascii="Arial" w:hAnsi="Arial" w:cs="Arial"/>
          <w:sz w:val="24"/>
          <w:szCs w:val="24"/>
          <w:lang w:val="es-ES"/>
        </w:rPr>
        <w:t xml:space="preserve"> </w:t>
      </w:r>
      <w:r w:rsidRPr="001B278A">
        <w:rPr>
          <w:rFonts w:ascii="Arial" w:hAnsi="Arial" w:cs="Arial"/>
          <w:sz w:val="24"/>
          <w:szCs w:val="24"/>
          <w:lang w:val="es-ES"/>
        </w:rPr>
        <w:t>le</w:t>
      </w:r>
      <w:r w:rsidR="001B278A" w:rsidRPr="001B278A">
        <w:rPr>
          <w:rFonts w:ascii="Arial" w:hAnsi="Arial" w:cs="Arial"/>
          <w:sz w:val="24"/>
          <w:szCs w:val="24"/>
          <w:lang w:val="es-ES"/>
        </w:rPr>
        <w:t xml:space="preserve"> </w:t>
      </w:r>
      <w:r w:rsidRPr="001B278A">
        <w:rPr>
          <w:rFonts w:ascii="Arial" w:hAnsi="Arial" w:cs="Arial"/>
          <w:sz w:val="24"/>
          <w:szCs w:val="24"/>
          <w:lang w:val="es-ES"/>
        </w:rPr>
        <w:t>tiene</w:t>
      </w:r>
      <w:r w:rsidR="001B278A" w:rsidRPr="001B278A">
        <w:rPr>
          <w:rFonts w:ascii="Arial" w:hAnsi="Arial" w:cs="Arial"/>
          <w:sz w:val="24"/>
          <w:szCs w:val="24"/>
          <w:lang w:val="es-ES"/>
        </w:rPr>
        <w:t xml:space="preserve"> </w:t>
      </w:r>
      <w:r w:rsidRPr="001B278A">
        <w:rPr>
          <w:rFonts w:ascii="Arial" w:hAnsi="Arial" w:cs="Arial"/>
          <w:sz w:val="24"/>
          <w:szCs w:val="24"/>
          <w:lang w:val="es-ES"/>
        </w:rPr>
        <w:t>que</w:t>
      </w:r>
      <w:r w:rsidR="001B278A" w:rsidRPr="001B278A">
        <w:rPr>
          <w:rFonts w:ascii="Arial" w:hAnsi="Arial" w:cs="Arial"/>
          <w:sz w:val="24"/>
          <w:szCs w:val="24"/>
          <w:lang w:val="es-ES"/>
        </w:rPr>
        <w:t xml:space="preserve"> </w:t>
      </w:r>
      <w:r w:rsidRPr="001B278A">
        <w:rPr>
          <w:rFonts w:ascii="Arial" w:hAnsi="Arial" w:cs="Arial"/>
          <w:sz w:val="24"/>
          <w:szCs w:val="24"/>
          <w:lang w:val="es-ES"/>
        </w:rPr>
        <w:t>dar</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siguiente</w:t>
      </w:r>
      <w:r w:rsidR="001B278A" w:rsidRPr="001B278A">
        <w:rPr>
          <w:rFonts w:ascii="Arial" w:hAnsi="Arial" w:cs="Arial"/>
          <w:sz w:val="24"/>
          <w:szCs w:val="24"/>
          <w:lang w:val="es-ES"/>
        </w:rPr>
        <w:t xml:space="preserve"> </w:t>
      </w:r>
      <w:r w:rsidRPr="001B278A">
        <w:rPr>
          <w:rFonts w:ascii="Arial" w:hAnsi="Arial" w:cs="Arial"/>
          <w:sz w:val="24"/>
          <w:szCs w:val="24"/>
          <w:lang w:val="es-ES"/>
        </w:rPr>
        <w:t>formato</w:t>
      </w:r>
      <w:r w:rsidR="001B278A" w:rsidRPr="001B278A">
        <w:rPr>
          <w:rFonts w:ascii="Arial" w:hAnsi="Arial" w:cs="Arial"/>
          <w:sz w:val="24"/>
          <w:szCs w:val="24"/>
          <w:lang w:val="es-ES"/>
        </w:rPr>
        <w:t xml:space="preserve"> </w:t>
      </w:r>
      <w:r w:rsidRPr="001B278A">
        <w:rPr>
          <w:rFonts w:ascii="Arial" w:hAnsi="Arial" w:cs="Arial"/>
          <w:sz w:val="24"/>
          <w:szCs w:val="24"/>
          <w:lang w:val="es-ES"/>
        </w:rPr>
        <w:t>condicional:</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pStyle w:val="Prrafodelista"/>
        <w:numPr>
          <w:ilvl w:val="0"/>
          <w:numId w:val="10"/>
        </w:numPr>
        <w:spacing w:after="0" w:line="240" w:lineRule="auto"/>
        <w:ind w:left="709" w:hanging="709"/>
        <w:jc w:val="both"/>
        <w:rPr>
          <w:rFonts w:ascii="Arial" w:hAnsi="Arial" w:cs="Arial"/>
          <w:sz w:val="24"/>
          <w:szCs w:val="24"/>
        </w:rPr>
      </w:pPr>
      <w:r w:rsidRPr="001B278A">
        <w:rPr>
          <w:rFonts w:ascii="Arial" w:hAnsi="Arial" w:cs="Arial"/>
          <w:sz w:val="24"/>
          <w:szCs w:val="24"/>
          <w:lang w:val="es-ES"/>
        </w:rPr>
        <w:t>Si</w:t>
      </w:r>
      <w:r w:rsidR="001B278A" w:rsidRPr="001B278A">
        <w:rPr>
          <w:rFonts w:ascii="Arial" w:hAnsi="Arial" w:cs="Arial"/>
          <w:sz w:val="24"/>
          <w:szCs w:val="24"/>
          <w:lang w:val="es-ES"/>
        </w:rPr>
        <w:t xml:space="preserve"> </w:t>
      </w:r>
      <w:r w:rsidRPr="001B278A">
        <w:rPr>
          <w:rFonts w:ascii="Arial" w:hAnsi="Arial" w:cs="Arial"/>
          <w:sz w:val="24"/>
          <w:szCs w:val="24"/>
          <w:lang w:val="es-ES"/>
        </w:rPr>
        <w:t>es</w:t>
      </w:r>
      <w:r w:rsidR="001B278A" w:rsidRPr="001B278A">
        <w:rPr>
          <w:rFonts w:ascii="Arial" w:hAnsi="Arial" w:cs="Arial"/>
          <w:sz w:val="24"/>
          <w:szCs w:val="24"/>
          <w:lang w:val="es-ES"/>
        </w:rPr>
        <w:t xml:space="preserve"> </w:t>
      </w:r>
      <w:r w:rsidRPr="001B278A">
        <w:rPr>
          <w:rFonts w:ascii="Arial" w:hAnsi="Arial" w:cs="Arial"/>
          <w:sz w:val="24"/>
          <w:szCs w:val="24"/>
          <w:lang w:val="es-ES"/>
        </w:rPr>
        <w:t>mayor</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2.500.000,</w:t>
      </w:r>
      <w:r w:rsidR="001B278A" w:rsidRPr="001B278A">
        <w:rPr>
          <w:rFonts w:ascii="Arial" w:hAnsi="Arial" w:cs="Arial"/>
          <w:sz w:val="24"/>
          <w:szCs w:val="24"/>
          <w:lang w:val="es-ES"/>
        </w:rPr>
        <w:t xml:space="preserve"> </w:t>
      </w:r>
      <w:r w:rsidRPr="001B278A">
        <w:rPr>
          <w:rFonts w:ascii="Arial" w:hAnsi="Arial" w:cs="Arial"/>
          <w:sz w:val="24"/>
          <w:szCs w:val="24"/>
          <w:lang w:val="es-ES"/>
        </w:rPr>
        <w:t>formato</w:t>
      </w:r>
      <w:r w:rsidR="001B278A" w:rsidRPr="001B278A">
        <w:rPr>
          <w:rFonts w:ascii="Arial" w:hAnsi="Arial" w:cs="Arial"/>
          <w:sz w:val="24"/>
          <w:szCs w:val="24"/>
          <w:lang w:val="es-ES"/>
        </w:rPr>
        <w:t xml:space="preserve"> </w:t>
      </w:r>
      <w:r w:rsidRPr="001B278A">
        <w:rPr>
          <w:rFonts w:ascii="Arial" w:hAnsi="Arial" w:cs="Arial"/>
          <w:sz w:val="24"/>
          <w:szCs w:val="24"/>
          <w:lang w:val="es-ES"/>
        </w:rPr>
        <w:t>cursiva</w:t>
      </w:r>
      <w:r w:rsidR="001B278A" w:rsidRPr="001B278A">
        <w:rPr>
          <w:rFonts w:ascii="Arial" w:hAnsi="Arial" w:cs="Arial"/>
          <w:sz w:val="24"/>
          <w:szCs w:val="24"/>
          <w:lang w:val="es-ES"/>
        </w:rPr>
        <w:t xml:space="preserve"> </w:t>
      </w:r>
      <w:r w:rsidRPr="001B278A">
        <w:rPr>
          <w:rFonts w:ascii="Arial" w:hAnsi="Arial" w:cs="Arial"/>
          <w:sz w:val="24"/>
          <w:szCs w:val="24"/>
          <w:lang w:val="es-ES"/>
        </w:rPr>
        <w:t>color</w:t>
      </w:r>
      <w:r w:rsidR="001B278A" w:rsidRPr="001B278A">
        <w:rPr>
          <w:rFonts w:ascii="Arial" w:hAnsi="Arial" w:cs="Arial"/>
          <w:sz w:val="24"/>
          <w:szCs w:val="24"/>
          <w:lang w:val="es-ES"/>
        </w:rPr>
        <w:t xml:space="preserve"> </w:t>
      </w:r>
      <w:r w:rsidRPr="001B278A">
        <w:rPr>
          <w:rFonts w:ascii="Arial" w:hAnsi="Arial" w:cs="Arial"/>
          <w:sz w:val="24"/>
          <w:szCs w:val="24"/>
          <w:lang w:val="es-ES"/>
        </w:rPr>
        <w:t>rojo,</w:t>
      </w:r>
      <w:r w:rsidR="001B278A" w:rsidRPr="001B278A">
        <w:rPr>
          <w:rFonts w:ascii="Arial" w:hAnsi="Arial" w:cs="Arial"/>
          <w:sz w:val="24"/>
          <w:szCs w:val="24"/>
          <w:lang w:val="es-ES"/>
        </w:rPr>
        <w:t xml:space="preserve"> </w:t>
      </w:r>
      <w:r w:rsidRPr="001B278A">
        <w:rPr>
          <w:rFonts w:ascii="Arial" w:hAnsi="Arial" w:cs="Arial"/>
          <w:sz w:val="24"/>
          <w:szCs w:val="24"/>
          <w:lang w:val="es-ES"/>
        </w:rPr>
        <w:t>fondo</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celda</w:t>
      </w:r>
      <w:r w:rsidR="001B278A" w:rsidRPr="001B278A">
        <w:rPr>
          <w:rFonts w:ascii="Arial" w:hAnsi="Arial" w:cs="Arial"/>
          <w:sz w:val="24"/>
          <w:szCs w:val="24"/>
          <w:lang w:val="es-ES"/>
        </w:rPr>
        <w:t xml:space="preserve"> </w:t>
      </w:r>
      <w:r w:rsidRPr="001B278A">
        <w:rPr>
          <w:rFonts w:ascii="Arial" w:hAnsi="Arial" w:cs="Arial"/>
          <w:sz w:val="24"/>
          <w:szCs w:val="24"/>
          <w:lang w:val="es-ES"/>
        </w:rPr>
        <w:t>azul</w:t>
      </w:r>
      <w:r w:rsidR="001B278A" w:rsidRPr="001B278A">
        <w:rPr>
          <w:rFonts w:ascii="Arial" w:hAnsi="Arial" w:cs="Arial"/>
          <w:sz w:val="24"/>
          <w:szCs w:val="24"/>
          <w:lang w:val="es-ES"/>
        </w:rPr>
        <w:t xml:space="preserve"> </w:t>
      </w:r>
      <w:r w:rsidRPr="001B278A">
        <w:rPr>
          <w:rFonts w:ascii="Arial" w:hAnsi="Arial" w:cs="Arial"/>
          <w:sz w:val="24"/>
          <w:szCs w:val="24"/>
          <w:lang w:val="es-ES"/>
        </w:rPr>
        <w:t>celeste</w:t>
      </w:r>
    </w:p>
    <w:p w:rsidR="004435FB" w:rsidRPr="001B278A" w:rsidRDefault="004435FB" w:rsidP="004435FB">
      <w:pPr>
        <w:pStyle w:val="Prrafodelista"/>
        <w:numPr>
          <w:ilvl w:val="0"/>
          <w:numId w:val="10"/>
        </w:numPr>
        <w:spacing w:after="0" w:line="240" w:lineRule="auto"/>
        <w:ind w:left="709" w:hanging="709"/>
        <w:jc w:val="both"/>
        <w:rPr>
          <w:rFonts w:ascii="Arial" w:hAnsi="Arial" w:cs="Arial"/>
          <w:sz w:val="24"/>
          <w:szCs w:val="24"/>
        </w:rPr>
      </w:pPr>
      <w:r w:rsidRPr="001B278A">
        <w:rPr>
          <w:rFonts w:ascii="Arial" w:hAnsi="Arial" w:cs="Arial"/>
          <w:sz w:val="24"/>
          <w:szCs w:val="24"/>
          <w:lang w:val="es-ES"/>
        </w:rPr>
        <w:t>Si</w:t>
      </w:r>
      <w:r w:rsidR="001B278A" w:rsidRPr="001B278A">
        <w:rPr>
          <w:rFonts w:ascii="Arial" w:hAnsi="Arial" w:cs="Arial"/>
          <w:sz w:val="24"/>
          <w:szCs w:val="24"/>
          <w:lang w:val="es-ES"/>
        </w:rPr>
        <w:t xml:space="preserve"> </w:t>
      </w:r>
      <w:r w:rsidRPr="001B278A">
        <w:rPr>
          <w:rFonts w:ascii="Arial" w:hAnsi="Arial" w:cs="Arial"/>
          <w:sz w:val="24"/>
          <w:szCs w:val="24"/>
          <w:lang w:val="es-ES"/>
        </w:rPr>
        <w:t>está</w:t>
      </w:r>
      <w:r w:rsidR="001B278A" w:rsidRPr="001B278A">
        <w:rPr>
          <w:rFonts w:ascii="Arial" w:hAnsi="Arial" w:cs="Arial"/>
          <w:sz w:val="24"/>
          <w:szCs w:val="24"/>
          <w:lang w:val="es-ES"/>
        </w:rPr>
        <w:t xml:space="preserve"> </w:t>
      </w:r>
      <w:r w:rsidRPr="001B278A">
        <w:rPr>
          <w:rFonts w:ascii="Arial" w:hAnsi="Arial" w:cs="Arial"/>
          <w:sz w:val="24"/>
          <w:szCs w:val="24"/>
          <w:lang w:val="es-ES"/>
        </w:rPr>
        <w:t>entre</w:t>
      </w:r>
      <w:r w:rsidR="001B278A" w:rsidRPr="001B278A">
        <w:rPr>
          <w:rFonts w:ascii="Arial" w:hAnsi="Arial" w:cs="Arial"/>
          <w:sz w:val="24"/>
          <w:szCs w:val="24"/>
          <w:lang w:val="es-ES"/>
        </w:rPr>
        <w:t xml:space="preserve"> </w:t>
      </w:r>
      <w:r w:rsidRPr="001B278A">
        <w:rPr>
          <w:rFonts w:ascii="Arial" w:hAnsi="Arial" w:cs="Arial"/>
          <w:sz w:val="24"/>
          <w:szCs w:val="24"/>
          <w:lang w:val="es-ES"/>
        </w:rPr>
        <w:t>2.000.000</w:t>
      </w:r>
      <w:r w:rsidR="001B278A" w:rsidRPr="001B278A">
        <w:rPr>
          <w:rFonts w:ascii="Arial" w:hAnsi="Arial" w:cs="Arial"/>
          <w:sz w:val="24"/>
          <w:szCs w:val="24"/>
          <w:lang w:val="es-ES"/>
        </w:rPr>
        <w:t xml:space="preserve"> </w:t>
      </w:r>
      <w:r w:rsidRPr="001B278A">
        <w:rPr>
          <w:rFonts w:ascii="Arial" w:hAnsi="Arial" w:cs="Arial"/>
          <w:sz w:val="24"/>
          <w:szCs w:val="24"/>
          <w:lang w:val="es-ES"/>
        </w:rPr>
        <w:t>y</w:t>
      </w:r>
      <w:r w:rsidR="001B278A" w:rsidRPr="001B278A">
        <w:rPr>
          <w:rFonts w:ascii="Arial" w:hAnsi="Arial" w:cs="Arial"/>
          <w:sz w:val="24"/>
          <w:szCs w:val="24"/>
          <w:lang w:val="es-ES"/>
        </w:rPr>
        <w:t xml:space="preserve"> </w:t>
      </w:r>
      <w:r w:rsidRPr="001B278A">
        <w:rPr>
          <w:rFonts w:ascii="Arial" w:hAnsi="Arial" w:cs="Arial"/>
          <w:sz w:val="24"/>
          <w:szCs w:val="24"/>
          <w:lang w:val="es-ES"/>
        </w:rPr>
        <w:t>2.500.000,</w:t>
      </w:r>
      <w:r w:rsidR="001B278A" w:rsidRPr="001B278A">
        <w:rPr>
          <w:rFonts w:ascii="Arial" w:hAnsi="Arial" w:cs="Arial"/>
          <w:sz w:val="24"/>
          <w:szCs w:val="24"/>
          <w:lang w:val="es-ES"/>
        </w:rPr>
        <w:t xml:space="preserve"> </w:t>
      </w:r>
      <w:r w:rsidRPr="001B278A">
        <w:rPr>
          <w:rFonts w:ascii="Arial" w:hAnsi="Arial" w:cs="Arial"/>
          <w:sz w:val="24"/>
          <w:szCs w:val="24"/>
          <w:lang w:val="es-ES"/>
        </w:rPr>
        <w:t>negrita</w:t>
      </w:r>
      <w:r w:rsidR="001B278A" w:rsidRPr="001B278A">
        <w:rPr>
          <w:rFonts w:ascii="Arial" w:hAnsi="Arial" w:cs="Arial"/>
          <w:sz w:val="24"/>
          <w:szCs w:val="24"/>
          <w:lang w:val="es-ES"/>
        </w:rPr>
        <w:t xml:space="preserve"> </w:t>
      </w:r>
      <w:r w:rsidRPr="001B278A">
        <w:rPr>
          <w:rFonts w:ascii="Arial" w:hAnsi="Arial" w:cs="Arial"/>
          <w:sz w:val="24"/>
          <w:szCs w:val="24"/>
          <w:lang w:val="es-ES"/>
        </w:rPr>
        <w:t>azul</w:t>
      </w:r>
      <w:r w:rsidR="001B278A" w:rsidRPr="001B278A">
        <w:rPr>
          <w:rFonts w:ascii="Arial" w:hAnsi="Arial" w:cs="Arial"/>
          <w:sz w:val="24"/>
          <w:szCs w:val="24"/>
          <w:lang w:val="es-ES"/>
        </w:rPr>
        <w:t xml:space="preserve"> </w:t>
      </w:r>
      <w:r w:rsidRPr="001B278A">
        <w:rPr>
          <w:rFonts w:ascii="Arial" w:hAnsi="Arial" w:cs="Arial"/>
          <w:sz w:val="24"/>
          <w:szCs w:val="24"/>
          <w:lang w:val="es-ES"/>
        </w:rPr>
        <w:t>oscuro,</w:t>
      </w:r>
      <w:r w:rsidR="001B278A" w:rsidRPr="001B278A">
        <w:rPr>
          <w:rFonts w:ascii="Arial" w:hAnsi="Arial" w:cs="Arial"/>
          <w:sz w:val="24"/>
          <w:szCs w:val="24"/>
          <w:lang w:val="es-ES"/>
        </w:rPr>
        <w:t xml:space="preserve"> </w:t>
      </w:r>
      <w:r w:rsidRPr="001B278A">
        <w:rPr>
          <w:rFonts w:ascii="Arial" w:hAnsi="Arial" w:cs="Arial"/>
          <w:sz w:val="24"/>
          <w:szCs w:val="24"/>
          <w:lang w:val="es-ES"/>
        </w:rPr>
        <w:t>fondo</w:t>
      </w:r>
      <w:r w:rsidR="001B278A" w:rsidRPr="001B278A">
        <w:rPr>
          <w:rFonts w:ascii="Arial" w:hAnsi="Arial" w:cs="Arial"/>
          <w:sz w:val="24"/>
          <w:szCs w:val="24"/>
          <w:lang w:val="es-ES"/>
        </w:rPr>
        <w:t xml:space="preserve"> </w:t>
      </w:r>
      <w:r w:rsidRPr="001B278A">
        <w:rPr>
          <w:rFonts w:ascii="Arial" w:hAnsi="Arial" w:cs="Arial"/>
          <w:sz w:val="24"/>
          <w:szCs w:val="24"/>
          <w:lang w:val="es-ES"/>
        </w:rPr>
        <w:t>lavanda.</w:t>
      </w:r>
    </w:p>
    <w:p w:rsidR="004435FB" w:rsidRPr="001B278A" w:rsidRDefault="004435FB" w:rsidP="004435FB">
      <w:pPr>
        <w:pStyle w:val="Prrafodelista"/>
        <w:numPr>
          <w:ilvl w:val="0"/>
          <w:numId w:val="10"/>
        </w:numPr>
        <w:spacing w:after="0" w:line="240" w:lineRule="auto"/>
        <w:ind w:left="709" w:hanging="709"/>
        <w:jc w:val="both"/>
        <w:rPr>
          <w:rFonts w:ascii="Arial" w:hAnsi="Arial" w:cs="Arial"/>
          <w:sz w:val="24"/>
          <w:szCs w:val="24"/>
        </w:rPr>
      </w:pPr>
      <w:r w:rsidRPr="001B278A">
        <w:rPr>
          <w:rFonts w:ascii="Arial" w:hAnsi="Arial" w:cs="Arial"/>
          <w:sz w:val="24"/>
          <w:szCs w:val="24"/>
          <w:lang w:val="es-ES"/>
        </w:rPr>
        <w:t>Si</w:t>
      </w:r>
      <w:r w:rsidR="001B278A" w:rsidRPr="001B278A">
        <w:rPr>
          <w:rFonts w:ascii="Arial" w:hAnsi="Arial" w:cs="Arial"/>
          <w:sz w:val="24"/>
          <w:szCs w:val="24"/>
          <w:lang w:val="es-ES"/>
        </w:rPr>
        <w:t xml:space="preserve"> </w:t>
      </w:r>
      <w:r w:rsidRPr="001B278A">
        <w:rPr>
          <w:rFonts w:ascii="Arial" w:hAnsi="Arial" w:cs="Arial"/>
          <w:sz w:val="24"/>
          <w:szCs w:val="24"/>
          <w:lang w:val="es-ES"/>
        </w:rPr>
        <w:t>es</w:t>
      </w:r>
      <w:r w:rsidR="001B278A" w:rsidRPr="001B278A">
        <w:rPr>
          <w:rFonts w:ascii="Arial" w:hAnsi="Arial" w:cs="Arial"/>
          <w:sz w:val="24"/>
          <w:szCs w:val="24"/>
          <w:lang w:val="es-ES"/>
        </w:rPr>
        <w:t xml:space="preserve"> </w:t>
      </w:r>
      <w:r w:rsidRPr="001B278A">
        <w:rPr>
          <w:rFonts w:ascii="Arial" w:hAnsi="Arial" w:cs="Arial"/>
          <w:sz w:val="24"/>
          <w:szCs w:val="24"/>
          <w:lang w:val="es-ES"/>
        </w:rPr>
        <w:t>inferior</w:t>
      </w:r>
      <w:r w:rsidR="001B278A" w:rsidRPr="001B278A">
        <w:rPr>
          <w:rFonts w:ascii="Arial" w:hAnsi="Arial" w:cs="Arial"/>
          <w:sz w:val="24"/>
          <w:szCs w:val="24"/>
          <w:lang w:val="es-ES"/>
        </w:rPr>
        <w:t xml:space="preserve"> </w:t>
      </w:r>
      <w:r w:rsidRPr="001B278A">
        <w:rPr>
          <w:rFonts w:ascii="Arial" w:hAnsi="Arial" w:cs="Arial"/>
          <w:sz w:val="24"/>
          <w:szCs w:val="24"/>
          <w:lang w:val="es-ES"/>
        </w:rPr>
        <w:t>a</w:t>
      </w:r>
      <w:r w:rsidR="001B278A" w:rsidRPr="001B278A">
        <w:rPr>
          <w:rFonts w:ascii="Arial" w:hAnsi="Arial" w:cs="Arial"/>
          <w:sz w:val="24"/>
          <w:szCs w:val="24"/>
          <w:lang w:val="es-ES"/>
        </w:rPr>
        <w:t xml:space="preserve"> </w:t>
      </w:r>
      <w:r w:rsidRPr="001B278A">
        <w:rPr>
          <w:rFonts w:ascii="Arial" w:hAnsi="Arial" w:cs="Arial"/>
          <w:sz w:val="24"/>
          <w:szCs w:val="24"/>
          <w:lang w:val="es-ES"/>
        </w:rPr>
        <w:t>2.000.000,</w:t>
      </w:r>
      <w:r w:rsidR="001B278A" w:rsidRPr="001B278A">
        <w:rPr>
          <w:rFonts w:ascii="Arial" w:hAnsi="Arial" w:cs="Arial"/>
          <w:sz w:val="24"/>
          <w:szCs w:val="24"/>
          <w:lang w:val="es-ES"/>
        </w:rPr>
        <w:t xml:space="preserve"> </w:t>
      </w:r>
      <w:r w:rsidRPr="001B278A">
        <w:rPr>
          <w:rFonts w:ascii="Arial" w:hAnsi="Arial" w:cs="Arial"/>
          <w:sz w:val="24"/>
          <w:szCs w:val="24"/>
          <w:lang w:val="es-ES"/>
        </w:rPr>
        <w:t>formato</w:t>
      </w:r>
      <w:r w:rsidR="001B278A" w:rsidRPr="001B278A">
        <w:rPr>
          <w:rFonts w:ascii="Arial" w:hAnsi="Arial" w:cs="Arial"/>
          <w:sz w:val="24"/>
          <w:szCs w:val="24"/>
          <w:lang w:val="es-ES"/>
        </w:rPr>
        <w:t xml:space="preserve"> </w:t>
      </w:r>
      <w:r w:rsidRPr="001B278A">
        <w:rPr>
          <w:rFonts w:ascii="Arial" w:hAnsi="Arial" w:cs="Arial"/>
          <w:sz w:val="24"/>
          <w:szCs w:val="24"/>
          <w:lang w:val="es-ES"/>
        </w:rPr>
        <w:t>negrita</w:t>
      </w:r>
      <w:r w:rsidR="001B278A" w:rsidRPr="001B278A">
        <w:rPr>
          <w:rFonts w:ascii="Arial" w:hAnsi="Arial" w:cs="Arial"/>
          <w:sz w:val="24"/>
          <w:szCs w:val="24"/>
          <w:lang w:val="es-ES"/>
        </w:rPr>
        <w:t xml:space="preserve"> </w:t>
      </w:r>
      <w:r w:rsidRPr="001B278A">
        <w:rPr>
          <w:rFonts w:ascii="Arial" w:hAnsi="Arial" w:cs="Arial"/>
          <w:sz w:val="24"/>
          <w:szCs w:val="24"/>
          <w:lang w:val="es-ES"/>
        </w:rPr>
        <w:t>ciruela</w:t>
      </w:r>
    </w:p>
    <w:p w:rsidR="004435FB" w:rsidRPr="001B278A" w:rsidRDefault="004435FB" w:rsidP="004435FB">
      <w:pPr>
        <w:spacing w:after="0" w:line="240" w:lineRule="auto"/>
        <w:ind w:left="709" w:hanging="709"/>
        <w:jc w:val="both"/>
        <w:rPr>
          <w:rFonts w:ascii="Arial" w:hAnsi="Arial" w:cs="Arial"/>
          <w:sz w:val="24"/>
          <w:szCs w:val="24"/>
        </w:rPr>
      </w:pPr>
    </w:p>
    <w:p w:rsidR="004435FB" w:rsidRPr="001B278A" w:rsidRDefault="004435FB" w:rsidP="004435FB">
      <w:pPr>
        <w:pStyle w:val="Prrafodelista"/>
        <w:numPr>
          <w:ilvl w:val="0"/>
          <w:numId w:val="10"/>
        </w:numPr>
        <w:spacing w:after="0" w:line="240" w:lineRule="auto"/>
        <w:ind w:left="709" w:hanging="709"/>
        <w:jc w:val="both"/>
        <w:rPr>
          <w:rFonts w:ascii="Arial" w:hAnsi="Arial" w:cs="Arial"/>
          <w:sz w:val="24"/>
          <w:szCs w:val="24"/>
        </w:rPr>
      </w:pPr>
      <w:r w:rsidRPr="001B278A">
        <w:rPr>
          <w:rFonts w:ascii="Arial" w:hAnsi="Arial" w:cs="Arial"/>
          <w:sz w:val="24"/>
          <w:szCs w:val="24"/>
          <w:lang w:val="es-ES"/>
        </w:rPr>
        <w:t>Guarda</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ejercicio</w:t>
      </w:r>
      <w:r w:rsidR="001B278A" w:rsidRPr="001B278A">
        <w:rPr>
          <w:rFonts w:ascii="Arial" w:hAnsi="Arial" w:cs="Arial"/>
          <w:sz w:val="24"/>
          <w:szCs w:val="24"/>
          <w:lang w:val="es-ES"/>
        </w:rPr>
        <w:t xml:space="preserve"> </w:t>
      </w:r>
      <w:r w:rsidRPr="001B278A">
        <w:rPr>
          <w:rFonts w:ascii="Arial" w:hAnsi="Arial" w:cs="Arial"/>
          <w:sz w:val="24"/>
          <w:szCs w:val="24"/>
          <w:lang w:val="es-ES"/>
        </w:rPr>
        <w:t>como</w:t>
      </w:r>
      <w:r w:rsidR="001B278A" w:rsidRPr="001B278A">
        <w:rPr>
          <w:rFonts w:ascii="Arial" w:hAnsi="Arial" w:cs="Arial"/>
          <w:sz w:val="24"/>
          <w:szCs w:val="24"/>
          <w:lang w:val="es-ES"/>
        </w:rPr>
        <w:t xml:space="preserve"> </w:t>
      </w:r>
      <w:r w:rsidRPr="001B278A">
        <w:rPr>
          <w:rFonts w:ascii="Arial" w:hAnsi="Arial" w:cs="Arial"/>
          <w:b/>
          <w:bCs/>
          <w:sz w:val="24"/>
          <w:szCs w:val="24"/>
          <w:lang w:val="es-ES"/>
        </w:rPr>
        <w:t>ejercicio1</w:t>
      </w:r>
      <w:r w:rsidRPr="001B278A">
        <w:rPr>
          <w:rFonts w:ascii="Arial" w:hAnsi="Arial" w:cs="Arial"/>
          <w:sz w:val="24"/>
          <w:szCs w:val="24"/>
          <w:lang w:val="es-ES"/>
        </w:rPr>
        <w:t>.</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center"/>
        <w:rPr>
          <w:rFonts w:ascii="Arial" w:hAnsi="Arial" w:cs="Arial"/>
          <w:sz w:val="24"/>
          <w:szCs w:val="24"/>
        </w:rPr>
      </w:pPr>
      <w:r w:rsidRPr="001B278A">
        <w:rPr>
          <w:rFonts w:ascii="Arial" w:hAnsi="Arial" w:cs="Arial"/>
          <w:sz w:val="24"/>
          <w:szCs w:val="24"/>
        </w:rPr>
        <w:drawing>
          <wp:inline distT="0" distB="0" distL="0" distR="0">
            <wp:extent cx="4914900" cy="1662875"/>
            <wp:effectExtent l="0" t="0" r="0" b="0"/>
            <wp:docPr id="4" name="Imagen 4" descr="https://3.bp.blogspot.com/-m9hg66YXG8Q/W7_BVgJdFEI/AAAAAAAAAXc/0_8Blny5whwjnlVuWMNu_L5Pqqnt_8WEwCEwYBhgL/w600-h203/E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3.bp.blogspot.com/-m9hg66YXG8Q/W7_BVgJdFEI/AAAAAAAAAXc/0_8Blny5whwjnlVuWMNu_L5Pqqnt_8WEwCEwYBhgL/w600-h203/E7.jpg">
                      <a:hlinkClick r:id="rId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2306" cy="1665381"/>
                    </a:xfrm>
                    <a:prstGeom prst="rect">
                      <a:avLst/>
                    </a:prstGeom>
                    <a:noFill/>
                    <a:ln>
                      <a:noFill/>
                    </a:ln>
                  </pic:spPr>
                </pic:pic>
              </a:graphicData>
            </a:graphic>
          </wp:inline>
        </w:drawing>
      </w:r>
    </w:p>
    <w:p w:rsidR="004435FB" w:rsidRPr="001B278A" w:rsidRDefault="004435FB" w:rsidP="004435FB">
      <w:pPr>
        <w:spacing w:after="0" w:line="240" w:lineRule="auto"/>
        <w:jc w:val="both"/>
        <w:rPr>
          <w:rFonts w:ascii="Arial" w:hAnsi="Arial" w:cs="Arial"/>
          <w:b/>
          <w:bCs/>
          <w:i/>
          <w:iCs/>
          <w:sz w:val="24"/>
          <w:szCs w:val="24"/>
          <w:lang w:val="es-ES"/>
        </w:rPr>
      </w:pPr>
    </w:p>
    <w:p w:rsidR="004435FB" w:rsidRPr="001B278A" w:rsidRDefault="004435FB" w:rsidP="004435FB">
      <w:pPr>
        <w:spacing w:after="0" w:line="240" w:lineRule="auto"/>
        <w:jc w:val="both"/>
        <w:rPr>
          <w:rFonts w:ascii="Arial" w:hAnsi="Arial" w:cs="Arial"/>
          <w:b/>
          <w:bCs/>
          <w:i/>
          <w:iCs/>
          <w:sz w:val="24"/>
          <w:szCs w:val="24"/>
          <w:lang w:val="es-ES"/>
        </w:rPr>
      </w:pPr>
      <w:r w:rsidRPr="001B278A">
        <w:rPr>
          <w:rFonts w:ascii="Arial" w:hAnsi="Arial" w:cs="Arial"/>
          <w:b/>
          <w:bCs/>
          <w:i/>
          <w:iCs/>
          <w:sz w:val="24"/>
          <w:szCs w:val="24"/>
          <w:lang w:val="es-ES"/>
        </w:rPr>
        <w:t>Ejercicio</w:t>
      </w:r>
      <w:r w:rsidR="001B278A" w:rsidRPr="001B278A">
        <w:rPr>
          <w:rFonts w:ascii="Arial" w:hAnsi="Arial" w:cs="Arial"/>
          <w:b/>
          <w:bCs/>
          <w:i/>
          <w:iCs/>
          <w:sz w:val="24"/>
          <w:szCs w:val="24"/>
          <w:lang w:val="es-ES"/>
        </w:rPr>
        <w:t xml:space="preserve"> </w:t>
      </w:r>
      <w:r w:rsidRPr="001B278A">
        <w:rPr>
          <w:rFonts w:ascii="Arial" w:hAnsi="Arial" w:cs="Arial"/>
          <w:b/>
          <w:bCs/>
          <w:i/>
          <w:iCs/>
          <w:sz w:val="24"/>
          <w:szCs w:val="24"/>
          <w:lang w:val="es-ES"/>
        </w:rPr>
        <w:t>2</w:t>
      </w:r>
    </w:p>
    <w:p w:rsidR="004435FB" w:rsidRPr="001B278A" w:rsidRDefault="004435FB" w:rsidP="004435FB">
      <w:pPr>
        <w:spacing w:after="0" w:line="240" w:lineRule="auto"/>
        <w:jc w:val="both"/>
        <w:rPr>
          <w:rFonts w:ascii="Arial" w:hAnsi="Arial" w:cs="Arial"/>
          <w:b/>
          <w:bCs/>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sz w:val="24"/>
          <w:szCs w:val="24"/>
          <w:lang w:val="es-ES"/>
        </w:rPr>
        <w:t>Crea</w:t>
      </w:r>
      <w:r w:rsidR="001B278A" w:rsidRPr="001B278A">
        <w:rPr>
          <w:rFonts w:ascii="Arial" w:hAnsi="Arial" w:cs="Arial"/>
          <w:sz w:val="24"/>
          <w:szCs w:val="24"/>
          <w:lang w:val="es-ES"/>
        </w:rPr>
        <w:t xml:space="preserve"> </w:t>
      </w:r>
      <w:r w:rsidRPr="001B278A">
        <w:rPr>
          <w:rFonts w:ascii="Arial" w:hAnsi="Arial" w:cs="Arial"/>
          <w:sz w:val="24"/>
          <w:szCs w:val="24"/>
          <w:lang w:val="es-ES"/>
        </w:rPr>
        <w:t>una</w:t>
      </w:r>
      <w:r w:rsidR="001B278A" w:rsidRPr="001B278A">
        <w:rPr>
          <w:rFonts w:ascii="Arial" w:hAnsi="Arial" w:cs="Arial"/>
          <w:sz w:val="24"/>
          <w:szCs w:val="24"/>
          <w:lang w:val="es-ES"/>
        </w:rPr>
        <w:t xml:space="preserve"> </w:t>
      </w:r>
      <w:r w:rsidRPr="001B278A">
        <w:rPr>
          <w:rFonts w:ascii="Arial" w:hAnsi="Arial" w:cs="Arial"/>
          <w:sz w:val="24"/>
          <w:szCs w:val="24"/>
          <w:lang w:val="es-ES"/>
        </w:rPr>
        <w:t>hoja</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cálculo</w:t>
      </w:r>
      <w:r w:rsidR="001B278A" w:rsidRPr="001B278A">
        <w:rPr>
          <w:rFonts w:ascii="Arial" w:hAnsi="Arial" w:cs="Arial"/>
          <w:sz w:val="24"/>
          <w:szCs w:val="24"/>
          <w:lang w:val="es-ES"/>
        </w:rPr>
        <w:t xml:space="preserve"> </w:t>
      </w:r>
      <w:r w:rsidRPr="001B278A">
        <w:rPr>
          <w:rFonts w:ascii="Arial" w:hAnsi="Arial" w:cs="Arial"/>
          <w:sz w:val="24"/>
          <w:szCs w:val="24"/>
          <w:lang w:val="es-ES"/>
        </w:rPr>
        <w:t>para</w:t>
      </w:r>
      <w:r w:rsidR="001B278A" w:rsidRPr="001B278A">
        <w:rPr>
          <w:rFonts w:ascii="Arial" w:hAnsi="Arial" w:cs="Arial"/>
          <w:sz w:val="24"/>
          <w:szCs w:val="24"/>
          <w:lang w:val="es-ES"/>
        </w:rPr>
        <w:t xml:space="preserve"> </w:t>
      </w:r>
      <w:r w:rsidRPr="001B278A">
        <w:rPr>
          <w:rFonts w:ascii="Arial" w:hAnsi="Arial" w:cs="Arial"/>
          <w:sz w:val="24"/>
          <w:szCs w:val="24"/>
          <w:lang w:val="es-ES"/>
        </w:rPr>
        <w:t>obtener</w:t>
      </w:r>
      <w:r w:rsidR="001B278A" w:rsidRPr="001B278A">
        <w:rPr>
          <w:rFonts w:ascii="Arial" w:hAnsi="Arial" w:cs="Arial"/>
          <w:sz w:val="24"/>
          <w:szCs w:val="24"/>
          <w:lang w:val="es-ES"/>
        </w:rPr>
        <w:t xml:space="preserve"> </w:t>
      </w:r>
      <w:r w:rsidRPr="001B278A">
        <w:rPr>
          <w:rFonts w:ascii="Arial" w:hAnsi="Arial" w:cs="Arial"/>
          <w:sz w:val="24"/>
          <w:szCs w:val="24"/>
          <w:lang w:val="es-ES"/>
        </w:rPr>
        <w:t>la</w:t>
      </w:r>
      <w:r w:rsidR="001B278A" w:rsidRPr="001B278A">
        <w:rPr>
          <w:rFonts w:ascii="Arial" w:hAnsi="Arial" w:cs="Arial"/>
          <w:sz w:val="24"/>
          <w:szCs w:val="24"/>
          <w:lang w:val="es-ES"/>
        </w:rPr>
        <w:t xml:space="preserve"> </w:t>
      </w:r>
      <w:r w:rsidRPr="001B278A">
        <w:rPr>
          <w:rFonts w:ascii="Arial" w:hAnsi="Arial" w:cs="Arial"/>
          <w:sz w:val="24"/>
          <w:szCs w:val="24"/>
          <w:lang w:val="es-ES"/>
        </w:rPr>
        <w:t>nota</w:t>
      </w:r>
      <w:r w:rsidR="001B278A" w:rsidRPr="001B278A">
        <w:rPr>
          <w:rFonts w:ascii="Arial" w:hAnsi="Arial" w:cs="Arial"/>
          <w:sz w:val="24"/>
          <w:szCs w:val="24"/>
          <w:lang w:val="es-ES"/>
        </w:rPr>
        <w:t xml:space="preserve"> </w:t>
      </w:r>
      <w:r w:rsidRPr="001B278A">
        <w:rPr>
          <w:rFonts w:ascii="Arial" w:hAnsi="Arial" w:cs="Arial"/>
          <w:sz w:val="24"/>
          <w:szCs w:val="24"/>
          <w:lang w:val="es-ES"/>
        </w:rPr>
        <w:t>media</w:t>
      </w:r>
      <w:r w:rsidR="001B278A" w:rsidRPr="001B278A">
        <w:rPr>
          <w:rFonts w:ascii="Arial" w:hAnsi="Arial" w:cs="Arial"/>
          <w:sz w:val="24"/>
          <w:szCs w:val="24"/>
          <w:lang w:val="es-ES"/>
        </w:rPr>
        <w:t xml:space="preserve"> </w:t>
      </w:r>
      <w:r w:rsidRPr="001B278A">
        <w:rPr>
          <w:rFonts w:ascii="Arial" w:hAnsi="Arial" w:cs="Arial"/>
          <w:sz w:val="24"/>
          <w:szCs w:val="24"/>
          <w:lang w:val="es-ES"/>
        </w:rPr>
        <w:t>de</w:t>
      </w:r>
      <w:r w:rsidR="001B278A" w:rsidRPr="001B278A">
        <w:rPr>
          <w:rFonts w:ascii="Arial" w:hAnsi="Arial" w:cs="Arial"/>
          <w:sz w:val="24"/>
          <w:szCs w:val="24"/>
          <w:lang w:val="es-ES"/>
        </w:rPr>
        <w:t xml:space="preserve"> </w:t>
      </w:r>
      <w:r w:rsidRPr="001B278A">
        <w:rPr>
          <w:rFonts w:ascii="Arial" w:hAnsi="Arial" w:cs="Arial"/>
          <w:sz w:val="24"/>
          <w:szCs w:val="24"/>
          <w:lang w:val="es-ES"/>
        </w:rPr>
        <w:t>los</w:t>
      </w:r>
      <w:r w:rsidR="001B278A" w:rsidRPr="001B278A">
        <w:rPr>
          <w:rFonts w:ascii="Arial" w:hAnsi="Arial" w:cs="Arial"/>
          <w:sz w:val="24"/>
          <w:szCs w:val="24"/>
          <w:lang w:val="es-ES"/>
        </w:rPr>
        <w:t xml:space="preserve"> </w:t>
      </w:r>
      <w:r w:rsidRPr="001B278A">
        <w:rPr>
          <w:rFonts w:ascii="Arial" w:hAnsi="Arial" w:cs="Arial"/>
          <w:sz w:val="24"/>
          <w:szCs w:val="24"/>
          <w:lang w:val="es-ES"/>
        </w:rPr>
        <w:t>alumnos</w:t>
      </w:r>
      <w:r w:rsidR="001B278A" w:rsidRPr="001B278A">
        <w:rPr>
          <w:rFonts w:ascii="Arial" w:hAnsi="Arial" w:cs="Arial"/>
          <w:sz w:val="24"/>
          <w:szCs w:val="24"/>
          <w:lang w:val="es-ES"/>
        </w:rPr>
        <w:t xml:space="preserve"> </w:t>
      </w:r>
      <w:r w:rsidRPr="001B278A">
        <w:rPr>
          <w:rFonts w:ascii="Arial" w:hAnsi="Arial" w:cs="Arial"/>
          <w:sz w:val="24"/>
          <w:szCs w:val="24"/>
          <w:lang w:val="es-ES"/>
        </w:rPr>
        <w:t>en</w:t>
      </w:r>
      <w:r w:rsidR="001B278A" w:rsidRPr="001B278A">
        <w:rPr>
          <w:rFonts w:ascii="Arial" w:hAnsi="Arial" w:cs="Arial"/>
          <w:sz w:val="24"/>
          <w:szCs w:val="24"/>
          <w:lang w:val="es-ES"/>
        </w:rPr>
        <w:t xml:space="preserve"> </w:t>
      </w:r>
      <w:r w:rsidRPr="001B278A">
        <w:rPr>
          <w:rFonts w:ascii="Arial" w:hAnsi="Arial" w:cs="Arial"/>
          <w:sz w:val="24"/>
          <w:szCs w:val="24"/>
          <w:lang w:val="es-ES"/>
        </w:rPr>
        <w:t>la</w:t>
      </w:r>
      <w:r w:rsidR="001B278A" w:rsidRPr="001B278A">
        <w:rPr>
          <w:rFonts w:ascii="Arial" w:hAnsi="Arial" w:cs="Arial"/>
          <w:sz w:val="24"/>
          <w:szCs w:val="24"/>
          <w:lang w:val="es-ES"/>
        </w:rPr>
        <w:t xml:space="preserve"> </w:t>
      </w:r>
      <w:r w:rsidRPr="001B278A">
        <w:rPr>
          <w:rFonts w:ascii="Arial" w:hAnsi="Arial" w:cs="Arial"/>
          <w:sz w:val="24"/>
          <w:szCs w:val="24"/>
          <w:lang w:val="es-ES"/>
        </w:rPr>
        <w:t>primera</w:t>
      </w:r>
      <w:r w:rsidR="001B278A" w:rsidRPr="001B278A">
        <w:rPr>
          <w:rFonts w:ascii="Arial" w:hAnsi="Arial" w:cs="Arial"/>
          <w:sz w:val="24"/>
          <w:szCs w:val="24"/>
          <w:lang w:val="es-ES"/>
        </w:rPr>
        <w:t xml:space="preserve"> </w:t>
      </w:r>
      <w:r w:rsidRPr="001B278A">
        <w:rPr>
          <w:rFonts w:ascii="Arial" w:hAnsi="Arial" w:cs="Arial"/>
          <w:sz w:val="24"/>
          <w:szCs w:val="24"/>
          <w:lang w:val="es-ES"/>
        </w:rPr>
        <w:t>evaluación.</w:t>
      </w:r>
      <w:r w:rsidR="001B278A" w:rsidRPr="001B278A">
        <w:rPr>
          <w:rFonts w:ascii="Arial" w:hAnsi="Arial" w:cs="Arial"/>
          <w:sz w:val="24"/>
          <w:szCs w:val="24"/>
          <w:lang w:val="es-ES"/>
        </w:rPr>
        <w:t xml:space="preserve"> </w:t>
      </w:r>
      <w:r w:rsidRPr="001B278A">
        <w:rPr>
          <w:rFonts w:ascii="Arial" w:hAnsi="Arial" w:cs="Arial"/>
          <w:sz w:val="24"/>
          <w:szCs w:val="24"/>
          <w:lang w:val="es-ES"/>
        </w:rPr>
        <w:t>Debes</w:t>
      </w:r>
      <w:r w:rsidR="001B278A" w:rsidRPr="001B278A">
        <w:rPr>
          <w:rFonts w:ascii="Arial" w:hAnsi="Arial" w:cs="Arial"/>
          <w:sz w:val="24"/>
          <w:szCs w:val="24"/>
          <w:lang w:val="es-ES"/>
        </w:rPr>
        <w:t xml:space="preserve"> </w:t>
      </w:r>
      <w:r w:rsidRPr="001B278A">
        <w:rPr>
          <w:rFonts w:ascii="Arial" w:hAnsi="Arial" w:cs="Arial"/>
          <w:sz w:val="24"/>
          <w:szCs w:val="24"/>
          <w:lang w:val="es-ES"/>
        </w:rPr>
        <w:t>dar</w:t>
      </w:r>
      <w:r w:rsidR="001B278A" w:rsidRPr="001B278A">
        <w:rPr>
          <w:rFonts w:ascii="Arial" w:hAnsi="Arial" w:cs="Arial"/>
          <w:sz w:val="24"/>
          <w:szCs w:val="24"/>
          <w:lang w:val="es-ES"/>
        </w:rPr>
        <w:t xml:space="preserve"> </w:t>
      </w:r>
      <w:r w:rsidRPr="001B278A">
        <w:rPr>
          <w:rFonts w:ascii="Arial" w:hAnsi="Arial" w:cs="Arial"/>
          <w:sz w:val="24"/>
          <w:szCs w:val="24"/>
          <w:lang w:val="es-ES"/>
        </w:rPr>
        <w:t>el</w:t>
      </w:r>
      <w:r w:rsidR="001B278A" w:rsidRPr="001B278A">
        <w:rPr>
          <w:rFonts w:ascii="Arial" w:hAnsi="Arial" w:cs="Arial"/>
          <w:sz w:val="24"/>
          <w:szCs w:val="24"/>
          <w:lang w:val="es-ES"/>
        </w:rPr>
        <w:t xml:space="preserve"> </w:t>
      </w:r>
      <w:r w:rsidRPr="001B278A">
        <w:rPr>
          <w:rFonts w:ascii="Arial" w:hAnsi="Arial" w:cs="Arial"/>
          <w:sz w:val="24"/>
          <w:szCs w:val="24"/>
          <w:lang w:val="es-ES"/>
        </w:rPr>
        <w:t>siguiente</w:t>
      </w:r>
      <w:r w:rsidR="001B278A" w:rsidRPr="001B278A">
        <w:rPr>
          <w:rFonts w:ascii="Arial" w:hAnsi="Arial" w:cs="Arial"/>
          <w:sz w:val="24"/>
          <w:szCs w:val="24"/>
          <w:lang w:val="es-ES"/>
        </w:rPr>
        <w:t xml:space="preserve"> </w:t>
      </w:r>
      <w:r w:rsidRPr="001B278A">
        <w:rPr>
          <w:rFonts w:ascii="Arial" w:hAnsi="Arial" w:cs="Arial"/>
          <w:sz w:val="24"/>
          <w:szCs w:val="24"/>
          <w:lang w:val="es-ES"/>
        </w:rPr>
        <w:t>formato</w:t>
      </w:r>
      <w:r w:rsidR="001B278A" w:rsidRPr="001B278A">
        <w:rPr>
          <w:rFonts w:ascii="Arial" w:hAnsi="Arial" w:cs="Arial"/>
          <w:sz w:val="24"/>
          <w:szCs w:val="24"/>
          <w:lang w:val="es-ES"/>
        </w:rPr>
        <w:t xml:space="preserve"> </w:t>
      </w:r>
      <w:r w:rsidRPr="001B278A">
        <w:rPr>
          <w:rFonts w:ascii="Arial" w:hAnsi="Arial" w:cs="Arial"/>
          <w:sz w:val="24"/>
          <w:szCs w:val="24"/>
          <w:lang w:val="es-ES"/>
        </w:rPr>
        <w:t>condicional</w:t>
      </w:r>
      <w:r w:rsidR="001B278A" w:rsidRPr="001B278A">
        <w:rPr>
          <w:rFonts w:ascii="Arial" w:hAnsi="Arial" w:cs="Arial"/>
          <w:sz w:val="24"/>
          <w:szCs w:val="24"/>
          <w:lang w:val="es-ES"/>
        </w:rPr>
        <w:t xml:space="preserve"> </w:t>
      </w:r>
      <w:r w:rsidRPr="001B278A">
        <w:rPr>
          <w:rFonts w:ascii="Arial" w:hAnsi="Arial" w:cs="Arial"/>
          <w:sz w:val="24"/>
          <w:szCs w:val="24"/>
          <w:lang w:val="es-ES"/>
        </w:rPr>
        <w:t>al</w:t>
      </w:r>
      <w:r w:rsidR="001B278A" w:rsidRPr="001B278A">
        <w:rPr>
          <w:rFonts w:ascii="Arial" w:hAnsi="Arial" w:cs="Arial"/>
          <w:sz w:val="24"/>
          <w:szCs w:val="24"/>
          <w:lang w:val="es-ES"/>
        </w:rPr>
        <w:t xml:space="preserve"> </w:t>
      </w:r>
      <w:r w:rsidRPr="001B278A">
        <w:rPr>
          <w:rFonts w:ascii="Arial" w:hAnsi="Arial" w:cs="Arial"/>
          <w:sz w:val="24"/>
          <w:szCs w:val="24"/>
          <w:lang w:val="es-ES"/>
        </w:rPr>
        <w:t>rango</w:t>
      </w:r>
      <w:r w:rsidR="001B278A" w:rsidRPr="001B278A">
        <w:rPr>
          <w:rFonts w:ascii="Arial" w:hAnsi="Arial" w:cs="Arial"/>
          <w:sz w:val="24"/>
          <w:szCs w:val="24"/>
          <w:lang w:val="es-ES"/>
        </w:rPr>
        <w:t xml:space="preserve"> </w:t>
      </w:r>
      <w:r w:rsidRPr="001B278A">
        <w:rPr>
          <w:rFonts w:ascii="Arial" w:hAnsi="Arial" w:cs="Arial"/>
          <w:sz w:val="24"/>
          <w:szCs w:val="24"/>
          <w:lang w:val="es-ES"/>
        </w:rPr>
        <w:t>(</w:t>
      </w:r>
      <w:r w:rsidRPr="001B278A">
        <w:rPr>
          <w:rFonts w:ascii="Arial" w:hAnsi="Arial" w:cs="Arial"/>
          <w:b/>
          <w:bCs/>
          <w:sz w:val="24"/>
          <w:szCs w:val="24"/>
          <w:lang w:val="es-ES"/>
        </w:rPr>
        <w:t>D4:D13</w:t>
      </w:r>
      <w:r w:rsidRPr="001B278A">
        <w:rPr>
          <w:rFonts w:ascii="Arial" w:hAnsi="Arial" w:cs="Arial"/>
          <w:sz w:val="24"/>
          <w:szCs w:val="24"/>
          <w:lang w:val="es-ES"/>
        </w:rPr>
        <w:t>):</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pStyle w:val="Prrafodelista"/>
        <w:numPr>
          <w:ilvl w:val="0"/>
          <w:numId w:val="14"/>
        </w:numPr>
        <w:spacing w:after="0" w:line="240" w:lineRule="auto"/>
        <w:ind w:left="709" w:hanging="709"/>
        <w:jc w:val="both"/>
        <w:rPr>
          <w:rFonts w:ascii="Arial" w:hAnsi="Arial" w:cs="Arial"/>
          <w:sz w:val="24"/>
          <w:szCs w:val="24"/>
        </w:rPr>
      </w:pPr>
      <w:r w:rsidRPr="001B278A">
        <w:rPr>
          <w:rFonts w:ascii="Arial" w:hAnsi="Arial" w:cs="Arial"/>
          <w:sz w:val="24"/>
          <w:szCs w:val="24"/>
          <w:lang w:val="es-ES"/>
        </w:rPr>
        <w:t>Si</w:t>
      </w:r>
      <w:r w:rsidR="001B278A" w:rsidRPr="001B278A">
        <w:rPr>
          <w:rFonts w:ascii="Arial" w:hAnsi="Arial" w:cs="Arial"/>
          <w:sz w:val="24"/>
          <w:szCs w:val="24"/>
          <w:lang w:val="es-ES"/>
        </w:rPr>
        <w:t xml:space="preserve"> </w:t>
      </w:r>
      <w:r w:rsidRPr="001B278A">
        <w:rPr>
          <w:rFonts w:ascii="Arial" w:hAnsi="Arial" w:cs="Arial"/>
          <w:sz w:val="24"/>
          <w:szCs w:val="24"/>
          <w:lang w:val="es-ES"/>
        </w:rPr>
        <w:t>tiene</w:t>
      </w:r>
      <w:r w:rsidR="001B278A" w:rsidRPr="001B278A">
        <w:rPr>
          <w:rFonts w:ascii="Arial" w:hAnsi="Arial" w:cs="Arial"/>
          <w:sz w:val="24"/>
          <w:szCs w:val="24"/>
          <w:lang w:val="es-ES"/>
        </w:rPr>
        <w:t xml:space="preserve"> </w:t>
      </w:r>
      <w:r w:rsidRPr="001B278A">
        <w:rPr>
          <w:rFonts w:ascii="Arial" w:hAnsi="Arial" w:cs="Arial"/>
          <w:sz w:val="24"/>
          <w:szCs w:val="24"/>
          <w:lang w:val="es-ES"/>
        </w:rPr>
        <w:t>una</w:t>
      </w:r>
      <w:r w:rsidR="001B278A" w:rsidRPr="001B278A">
        <w:rPr>
          <w:rFonts w:ascii="Arial" w:hAnsi="Arial" w:cs="Arial"/>
          <w:sz w:val="24"/>
          <w:szCs w:val="24"/>
          <w:lang w:val="es-ES"/>
        </w:rPr>
        <w:t xml:space="preserve"> </w:t>
      </w:r>
      <w:r w:rsidRPr="001B278A">
        <w:rPr>
          <w:rFonts w:ascii="Arial" w:hAnsi="Arial" w:cs="Arial"/>
          <w:sz w:val="24"/>
          <w:szCs w:val="24"/>
          <w:lang w:val="es-ES"/>
        </w:rPr>
        <w:t>nota</w:t>
      </w:r>
      <w:r w:rsidR="001B278A" w:rsidRPr="001B278A">
        <w:rPr>
          <w:rFonts w:ascii="Arial" w:hAnsi="Arial" w:cs="Arial"/>
          <w:sz w:val="24"/>
          <w:szCs w:val="24"/>
          <w:lang w:val="es-ES"/>
        </w:rPr>
        <w:t xml:space="preserve"> </w:t>
      </w:r>
      <w:r w:rsidRPr="001B278A">
        <w:rPr>
          <w:rFonts w:ascii="Arial" w:hAnsi="Arial" w:cs="Arial"/>
          <w:sz w:val="24"/>
          <w:szCs w:val="24"/>
          <w:lang w:val="es-ES"/>
        </w:rPr>
        <w:t>igual</w:t>
      </w:r>
      <w:r w:rsidR="001B278A" w:rsidRPr="001B278A">
        <w:rPr>
          <w:rFonts w:ascii="Arial" w:hAnsi="Arial" w:cs="Arial"/>
          <w:sz w:val="24"/>
          <w:szCs w:val="24"/>
          <w:lang w:val="es-ES"/>
        </w:rPr>
        <w:t xml:space="preserve"> </w:t>
      </w:r>
      <w:r w:rsidRPr="001B278A">
        <w:rPr>
          <w:rFonts w:ascii="Arial" w:hAnsi="Arial" w:cs="Arial"/>
          <w:sz w:val="24"/>
          <w:szCs w:val="24"/>
          <w:lang w:val="es-ES"/>
        </w:rPr>
        <w:t>o</w:t>
      </w:r>
      <w:r w:rsidR="001B278A" w:rsidRPr="001B278A">
        <w:rPr>
          <w:rFonts w:ascii="Arial" w:hAnsi="Arial" w:cs="Arial"/>
          <w:sz w:val="24"/>
          <w:szCs w:val="24"/>
          <w:lang w:val="es-ES"/>
        </w:rPr>
        <w:t xml:space="preserve"> </w:t>
      </w:r>
      <w:r w:rsidRPr="001B278A">
        <w:rPr>
          <w:rFonts w:ascii="Arial" w:hAnsi="Arial" w:cs="Arial"/>
          <w:sz w:val="24"/>
          <w:szCs w:val="24"/>
          <w:lang w:val="es-ES"/>
        </w:rPr>
        <w:t>superior</w:t>
      </w:r>
      <w:r w:rsidR="001B278A" w:rsidRPr="001B278A">
        <w:rPr>
          <w:rFonts w:ascii="Arial" w:hAnsi="Arial" w:cs="Arial"/>
          <w:sz w:val="24"/>
          <w:szCs w:val="24"/>
          <w:lang w:val="es-ES"/>
        </w:rPr>
        <w:t xml:space="preserve"> </w:t>
      </w:r>
      <w:r w:rsidRPr="001B278A">
        <w:rPr>
          <w:rFonts w:ascii="Arial" w:hAnsi="Arial" w:cs="Arial"/>
          <w:sz w:val="24"/>
          <w:szCs w:val="24"/>
          <w:lang w:val="es-ES"/>
        </w:rPr>
        <w:t>a</w:t>
      </w:r>
      <w:r w:rsidR="001B278A" w:rsidRPr="001B278A">
        <w:rPr>
          <w:rFonts w:ascii="Arial" w:hAnsi="Arial" w:cs="Arial"/>
          <w:sz w:val="24"/>
          <w:szCs w:val="24"/>
          <w:lang w:val="es-ES"/>
        </w:rPr>
        <w:t xml:space="preserve"> </w:t>
      </w:r>
      <w:r w:rsidRPr="001B278A">
        <w:rPr>
          <w:rFonts w:ascii="Arial" w:hAnsi="Arial" w:cs="Arial"/>
          <w:sz w:val="24"/>
          <w:szCs w:val="24"/>
          <w:lang w:val="es-ES"/>
        </w:rPr>
        <w:t>un</w:t>
      </w:r>
      <w:r w:rsidR="001B278A" w:rsidRPr="001B278A">
        <w:rPr>
          <w:rFonts w:ascii="Arial" w:hAnsi="Arial" w:cs="Arial"/>
          <w:sz w:val="24"/>
          <w:szCs w:val="24"/>
          <w:lang w:val="es-ES"/>
        </w:rPr>
        <w:t xml:space="preserve"> </w:t>
      </w:r>
      <w:r w:rsidRPr="001B278A">
        <w:rPr>
          <w:rFonts w:ascii="Arial" w:hAnsi="Arial" w:cs="Arial"/>
          <w:sz w:val="24"/>
          <w:szCs w:val="24"/>
          <w:lang w:val="es-ES"/>
        </w:rPr>
        <w:t>7</w:t>
      </w:r>
      <w:r w:rsidR="001B278A" w:rsidRPr="001B278A">
        <w:rPr>
          <w:rFonts w:ascii="Arial" w:hAnsi="Arial" w:cs="Arial"/>
          <w:sz w:val="24"/>
          <w:szCs w:val="24"/>
          <w:lang w:val="es-ES"/>
        </w:rPr>
        <w:t xml:space="preserve"> </w:t>
      </w:r>
      <w:r w:rsidRPr="001B278A">
        <w:rPr>
          <w:rFonts w:ascii="Arial" w:hAnsi="Arial" w:cs="Arial"/>
          <w:sz w:val="24"/>
          <w:szCs w:val="24"/>
          <w:lang w:val="es-ES"/>
        </w:rPr>
        <w:t>azul</w:t>
      </w:r>
      <w:r w:rsidR="001B278A" w:rsidRPr="001B278A">
        <w:rPr>
          <w:rFonts w:ascii="Arial" w:hAnsi="Arial" w:cs="Arial"/>
          <w:sz w:val="24"/>
          <w:szCs w:val="24"/>
          <w:lang w:val="es-ES"/>
        </w:rPr>
        <w:t xml:space="preserve"> </w:t>
      </w:r>
      <w:r w:rsidRPr="001B278A">
        <w:rPr>
          <w:rFonts w:ascii="Arial" w:hAnsi="Arial" w:cs="Arial"/>
          <w:sz w:val="24"/>
          <w:szCs w:val="24"/>
          <w:lang w:val="es-ES"/>
        </w:rPr>
        <w:t>oscuro</w:t>
      </w:r>
      <w:r w:rsidR="001B278A" w:rsidRPr="001B278A">
        <w:rPr>
          <w:rFonts w:ascii="Arial" w:hAnsi="Arial" w:cs="Arial"/>
          <w:sz w:val="24"/>
          <w:szCs w:val="24"/>
          <w:lang w:val="es-ES"/>
        </w:rPr>
        <w:t xml:space="preserve"> </w:t>
      </w:r>
      <w:r w:rsidRPr="001B278A">
        <w:rPr>
          <w:rFonts w:ascii="Arial" w:hAnsi="Arial" w:cs="Arial"/>
          <w:sz w:val="24"/>
          <w:szCs w:val="24"/>
          <w:lang w:val="es-ES"/>
        </w:rPr>
        <w:t>negrita,</w:t>
      </w:r>
      <w:r w:rsidR="001B278A" w:rsidRPr="001B278A">
        <w:rPr>
          <w:rFonts w:ascii="Arial" w:hAnsi="Arial" w:cs="Arial"/>
          <w:sz w:val="24"/>
          <w:szCs w:val="24"/>
          <w:lang w:val="es-ES"/>
        </w:rPr>
        <w:t xml:space="preserve"> </w:t>
      </w:r>
      <w:r w:rsidRPr="001B278A">
        <w:rPr>
          <w:rFonts w:ascii="Arial" w:hAnsi="Arial" w:cs="Arial"/>
          <w:sz w:val="24"/>
          <w:szCs w:val="24"/>
          <w:lang w:val="es-ES"/>
        </w:rPr>
        <w:t>borde</w:t>
      </w:r>
      <w:r w:rsidR="001B278A" w:rsidRPr="001B278A">
        <w:rPr>
          <w:rFonts w:ascii="Arial" w:hAnsi="Arial" w:cs="Arial"/>
          <w:sz w:val="24"/>
          <w:szCs w:val="24"/>
          <w:lang w:val="es-ES"/>
        </w:rPr>
        <w:t xml:space="preserve"> </w:t>
      </w:r>
      <w:r w:rsidRPr="001B278A">
        <w:rPr>
          <w:rFonts w:ascii="Arial" w:hAnsi="Arial" w:cs="Arial"/>
          <w:sz w:val="24"/>
          <w:szCs w:val="24"/>
          <w:lang w:val="es-ES"/>
        </w:rPr>
        <w:t>color</w:t>
      </w:r>
      <w:r w:rsidR="001B278A" w:rsidRPr="001B278A">
        <w:rPr>
          <w:rFonts w:ascii="Arial" w:hAnsi="Arial" w:cs="Arial"/>
          <w:sz w:val="24"/>
          <w:szCs w:val="24"/>
          <w:lang w:val="es-ES"/>
        </w:rPr>
        <w:t xml:space="preserve"> </w:t>
      </w:r>
      <w:r w:rsidRPr="001B278A">
        <w:rPr>
          <w:rFonts w:ascii="Arial" w:hAnsi="Arial" w:cs="Arial"/>
          <w:sz w:val="24"/>
          <w:szCs w:val="24"/>
          <w:lang w:val="es-ES"/>
        </w:rPr>
        <w:t>rojo</w:t>
      </w:r>
      <w:r w:rsidR="001B278A" w:rsidRPr="001B278A">
        <w:rPr>
          <w:rFonts w:ascii="Arial" w:hAnsi="Arial" w:cs="Arial"/>
          <w:sz w:val="24"/>
          <w:szCs w:val="24"/>
          <w:lang w:val="es-ES"/>
        </w:rPr>
        <w:t xml:space="preserve"> </w:t>
      </w:r>
      <w:r w:rsidRPr="001B278A">
        <w:rPr>
          <w:rFonts w:ascii="Arial" w:hAnsi="Arial" w:cs="Arial"/>
          <w:sz w:val="24"/>
          <w:szCs w:val="24"/>
          <w:lang w:val="es-ES"/>
        </w:rPr>
        <w:t>oscuro,</w:t>
      </w:r>
      <w:r w:rsidR="001B278A" w:rsidRPr="001B278A">
        <w:rPr>
          <w:rFonts w:ascii="Arial" w:hAnsi="Arial" w:cs="Arial"/>
          <w:sz w:val="24"/>
          <w:szCs w:val="24"/>
          <w:lang w:val="es-ES"/>
        </w:rPr>
        <w:t xml:space="preserve"> </w:t>
      </w:r>
      <w:r w:rsidRPr="001B278A">
        <w:rPr>
          <w:rFonts w:ascii="Arial" w:hAnsi="Arial" w:cs="Arial"/>
          <w:sz w:val="24"/>
          <w:szCs w:val="24"/>
          <w:lang w:val="es-ES"/>
        </w:rPr>
        <w:t>color</w:t>
      </w:r>
      <w:r w:rsidR="001B278A" w:rsidRPr="001B278A">
        <w:rPr>
          <w:rFonts w:ascii="Arial" w:hAnsi="Arial" w:cs="Arial"/>
          <w:sz w:val="24"/>
          <w:szCs w:val="24"/>
          <w:lang w:val="es-ES"/>
        </w:rPr>
        <w:t xml:space="preserve"> </w:t>
      </w:r>
      <w:r w:rsidRPr="001B278A">
        <w:rPr>
          <w:rFonts w:ascii="Arial" w:hAnsi="Arial" w:cs="Arial"/>
          <w:sz w:val="24"/>
          <w:szCs w:val="24"/>
          <w:lang w:val="es-ES"/>
        </w:rPr>
        <w:t>fondo</w:t>
      </w:r>
      <w:r w:rsidR="001B278A" w:rsidRPr="001B278A">
        <w:rPr>
          <w:rFonts w:ascii="Arial" w:hAnsi="Arial" w:cs="Arial"/>
          <w:sz w:val="24"/>
          <w:szCs w:val="24"/>
          <w:lang w:val="es-ES"/>
        </w:rPr>
        <w:t xml:space="preserve"> </w:t>
      </w:r>
      <w:r w:rsidRPr="001B278A">
        <w:rPr>
          <w:rFonts w:ascii="Arial" w:hAnsi="Arial" w:cs="Arial"/>
          <w:sz w:val="24"/>
          <w:szCs w:val="24"/>
          <w:lang w:val="es-ES"/>
        </w:rPr>
        <w:t>amarillo</w:t>
      </w:r>
    </w:p>
    <w:p w:rsidR="004435FB" w:rsidRPr="001B278A" w:rsidRDefault="004435FB" w:rsidP="004435FB">
      <w:pPr>
        <w:pStyle w:val="Prrafodelista"/>
        <w:numPr>
          <w:ilvl w:val="0"/>
          <w:numId w:val="14"/>
        </w:numPr>
        <w:spacing w:after="0" w:line="240" w:lineRule="auto"/>
        <w:ind w:left="709" w:hanging="709"/>
        <w:jc w:val="both"/>
        <w:rPr>
          <w:rFonts w:ascii="Arial" w:hAnsi="Arial" w:cs="Arial"/>
          <w:sz w:val="24"/>
          <w:szCs w:val="24"/>
        </w:rPr>
      </w:pPr>
      <w:r w:rsidRPr="001B278A">
        <w:rPr>
          <w:rFonts w:ascii="Arial" w:hAnsi="Arial" w:cs="Arial"/>
          <w:sz w:val="24"/>
          <w:szCs w:val="24"/>
          <w:lang w:val="es-ES"/>
        </w:rPr>
        <w:t>Si</w:t>
      </w:r>
      <w:r w:rsidR="001B278A" w:rsidRPr="001B278A">
        <w:rPr>
          <w:rFonts w:ascii="Arial" w:hAnsi="Arial" w:cs="Arial"/>
          <w:sz w:val="24"/>
          <w:szCs w:val="24"/>
          <w:lang w:val="es-ES"/>
        </w:rPr>
        <w:t xml:space="preserve"> </w:t>
      </w:r>
      <w:r w:rsidRPr="001B278A">
        <w:rPr>
          <w:rFonts w:ascii="Arial" w:hAnsi="Arial" w:cs="Arial"/>
          <w:sz w:val="24"/>
          <w:szCs w:val="24"/>
          <w:lang w:val="es-ES"/>
        </w:rPr>
        <w:t>tiene</w:t>
      </w:r>
      <w:r w:rsidR="001B278A" w:rsidRPr="001B278A">
        <w:rPr>
          <w:rFonts w:ascii="Arial" w:hAnsi="Arial" w:cs="Arial"/>
          <w:sz w:val="24"/>
          <w:szCs w:val="24"/>
          <w:lang w:val="es-ES"/>
        </w:rPr>
        <w:t xml:space="preserve"> </w:t>
      </w:r>
      <w:r w:rsidRPr="001B278A">
        <w:rPr>
          <w:rFonts w:ascii="Arial" w:hAnsi="Arial" w:cs="Arial"/>
          <w:sz w:val="24"/>
          <w:szCs w:val="24"/>
          <w:lang w:val="es-ES"/>
        </w:rPr>
        <w:t>una</w:t>
      </w:r>
      <w:r w:rsidR="001B278A" w:rsidRPr="001B278A">
        <w:rPr>
          <w:rFonts w:ascii="Arial" w:hAnsi="Arial" w:cs="Arial"/>
          <w:sz w:val="24"/>
          <w:szCs w:val="24"/>
          <w:lang w:val="es-ES"/>
        </w:rPr>
        <w:t xml:space="preserve"> </w:t>
      </w:r>
      <w:r w:rsidRPr="001B278A">
        <w:rPr>
          <w:rFonts w:ascii="Arial" w:hAnsi="Arial" w:cs="Arial"/>
          <w:sz w:val="24"/>
          <w:szCs w:val="24"/>
          <w:lang w:val="es-ES"/>
        </w:rPr>
        <w:t>nota</w:t>
      </w:r>
      <w:r w:rsidR="001B278A" w:rsidRPr="001B278A">
        <w:rPr>
          <w:rFonts w:ascii="Arial" w:hAnsi="Arial" w:cs="Arial"/>
          <w:sz w:val="24"/>
          <w:szCs w:val="24"/>
          <w:lang w:val="es-ES"/>
        </w:rPr>
        <w:t xml:space="preserve"> </w:t>
      </w:r>
      <w:r w:rsidRPr="001B278A">
        <w:rPr>
          <w:rFonts w:ascii="Arial" w:hAnsi="Arial" w:cs="Arial"/>
          <w:sz w:val="24"/>
          <w:szCs w:val="24"/>
          <w:lang w:val="es-ES"/>
        </w:rPr>
        <w:t>comprendida</w:t>
      </w:r>
      <w:r w:rsidR="001B278A" w:rsidRPr="001B278A">
        <w:rPr>
          <w:rFonts w:ascii="Arial" w:hAnsi="Arial" w:cs="Arial"/>
          <w:sz w:val="24"/>
          <w:szCs w:val="24"/>
          <w:lang w:val="es-ES"/>
        </w:rPr>
        <w:t xml:space="preserve"> </w:t>
      </w:r>
      <w:r w:rsidRPr="001B278A">
        <w:rPr>
          <w:rFonts w:ascii="Arial" w:hAnsi="Arial" w:cs="Arial"/>
          <w:sz w:val="24"/>
          <w:szCs w:val="24"/>
          <w:lang w:val="es-ES"/>
        </w:rPr>
        <w:t>entre</w:t>
      </w:r>
      <w:r w:rsidR="001B278A" w:rsidRPr="001B278A">
        <w:rPr>
          <w:rFonts w:ascii="Arial" w:hAnsi="Arial" w:cs="Arial"/>
          <w:sz w:val="24"/>
          <w:szCs w:val="24"/>
          <w:lang w:val="es-ES"/>
        </w:rPr>
        <w:t xml:space="preserve"> </w:t>
      </w:r>
      <w:r w:rsidRPr="001B278A">
        <w:rPr>
          <w:rFonts w:ascii="Arial" w:hAnsi="Arial" w:cs="Arial"/>
          <w:sz w:val="24"/>
          <w:szCs w:val="24"/>
          <w:lang w:val="es-ES"/>
        </w:rPr>
        <w:t>5</w:t>
      </w:r>
      <w:r w:rsidR="001B278A" w:rsidRPr="001B278A">
        <w:rPr>
          <w:rFonts w:ascii="Arial" w:hAnsi="Arial" w:cs="Arial"/>
          <w:sz w:val="24"/>
          <w:szCs w:val="24"/>
          <w:lang w:val="es-ES"/>
        </w:rPr>
        <w:t xml:space="preserve"> </w:t>
      </w:r>
      <w:r w:rsidRPr="001B278A">
        <w:rPr>
          <w:rFonts w:ascii="Arial" w:hAnsi="Arial" w:cs="Arial"/>
          <w:sz w:val="24"/>
          <w:szCs w:val="24"/>
          <w:lang w:val="es-ES"/>
        </w:rPr>
        <w:t>y</w:t>
      </w:r>
      <w:r w:rsidR="001B278A" w:rsidRPr="001B278A">
        <w:rPr>
          <w:rFonts w:ascii="Arial" w:hAnsi="Arial" w:cs="Arial"/>
          <w:sz w:val="24"/>
          <w:szCs w:val="24"/>
          <w:lang w:val="es-ES"/>
        </w:rPr>
        <w:t xml:space="preserve"> </w:t>
      </w:r>
      <w:r w:rsidRPr="001B278A">
        <w:rPr>
          <w:rFonts w:ascii="Arial" w:hAnsi="Arial" w:cs="Arial"/>
          <w:sz w:val="24"/>
          <w:szCs w:val="24"/>
          <w:lang w:val="es-ES"/>
        </w:rPr>
        <w:t>7</w:t>
      </w:r>
      <w:r w:rsidR="001B278A" w:rsidRPr="001B278A">
        <w:rPr>
          <w:rFonts w:ascii="Arial" w:hAnsi="Arial" w:cs="Arial"/>
          <w:sz w:val="24"/>
          <w:szCs w:val="24"/>
          <w:lang w:val="es-ES"/>
        </w:rPr>
        <w:t xml:space="preserve"> </w:t>
      </w:r>
      <w:r w:rsidRPr="001B278A">
        <w:rPr>
          <w:rFonts w:ascii="Arial" w:hAnsi="Arial" w:cs="Arial"/>
          <w:sz w:val="24"/>
          <w:szCs w:val="24"/>
          <w:lang w:val="es-ES"/>
        </w:rPr>
        <w:t>verde</w:t>
      </w:r>
      <w:r w:rsidR="001B278A" w:rsidRPr="001B278A">
        <w:rPr>
          <w:rFonts w:ascii="Arial" w:hAnsi="Arial" w:cs="Arial"/>
          <w:sz w:val="24"/>
          <w:szCs w:val="24"/>
          <w:lang w:val="es-ES"/>
        </w:rPr>
        <w:t xml:space="preserve"> </w:t>
      </w:r>
      <w:r w:rsidRPr="001B278A">
        <w:rPr>
          <w:rFonts w:ascii="Arial" w:hAnsi="Arial" w:cs="Arial"/>
          <w:sz w:val="24"/>
          <w:szCs w:val="24"/>
          <w:lang w:val="es-ES"/>
        </w:rPr>
        <w:t>negrita</w:t>
      </w:r>
    </w:p>
    <w:p w:rsidR="004435FB" w:rsidRPr="001B278A" w:rsidRDefault="004435FB" w:rsidP="004435FB">
      <w:pPr>
        <w:pStyle w:val="Prrafodelista"/>
        <w:numPr>
          <w:ilvl w:val="0"/>
          <w:numId w:val="14"/>
        </w:numPr>
        <w:spacing w:after="0" w:line="240" w:lineRule="auto"/>
        <w:ind w:left="709" w:hanging="709"/>
        <w:jc w:val="both"/>
        <w:rPr>
          <w:rFonts w:ascii="Arial" w:hAnsi="Arial" w:cs="Arial"/>
          <w:sz w:val="24"/>
          <w:szCs w:val="24"/>
        </w:rPr>
      </w:pPr>
      <w:r w:rsidRPr="001B278A">
        <w:rPr>
          <w:rFonts w:ascii="Arial" w:hAnsi="Arial" w:cs="Arial"/>
          <w:sz w:val="24"/>
          <w:szCs w:val="24"/>
          <w:lang w:val="es-ES"/>
        </w:rPr>
        <w:t>Si</w:t>
      </w:r>
      <w:r w:rsidR="001B278A" w:rsidRPr="001B278A">
        <w:rPr>
          <w:rFonts w:ascii="Arial" w:hAnsi="Arial" w:cs="Arial"/>
          <w:sz w:val="24"/>
          <w:szCs w:val="24"/>
          <w:lang w:val="es-ES"/>
        </w:rPr>
        <w:t xml:space="preserve"> </w:t>
      </w:r>
      <w:r w:rsidRPr="001B278A">
        <w:rPr>
          <w:rFonts w:ascii="Arial" w:hAnsi="Arial" w:cs="Arial"/>
          <w:sz w:val="24"/>
          <w:szCs w:val="24"/>
          <w:lang w:val="es-ES"/>
        </w:rPr>
        <w:t>tiene</w:t>
      </w:r>
      <w:r w:rsidR="001B278A" w:rsidRPr="001B278A">
        <w:rPr>
          <w:rFonts w:ascii="Arial" w:hAnsi="Arial" w:cs="Arial"/>
          <w:sz w:val="24"/>
          <w:szCs w:val="24"/>
          <w:lang w:val="es-ES"/>
        </w:rPr>
        <w:t xml:space="preserve"> </w:t>
      </w:r>
      <w:r w:rsidRPr="001B278A">
        <w:rPr>
          <w:rFonts w:ascii="Arial" w:hAnsi="Arial" w:cs="Arial"/>
          <w:sz w:val="24"/>
          <w:szCs w:val="24"/>
          <w:lang w:val="es-ES"/>
        </w:rPr>
        <w:t>menor</w:t>
      </w:r>
      <w:r w:rsidR="001B278A" w:rsidRPr="001B278A">
        <w:rPr>
          <w:rFonts w:ascii="Arial" w:hAnsi="Arial" w:cs="Arial"/>
          <w:sz w:val="24"/>
          <w:szCs w:val="24"/>
          <w:lang w:val="es-ES"/>
        </w:rPr>
        <w:t xml:space="preserve"> </w:t>
      </w:r>
      <w:r w:rsidRPr="001B278A">
        <w:rPr>
          <w:rFonts w:ascii="Arial" w:hAnsi="Arial" w:cs="Arial"/>
          <w:sz w:val="24"/>
          <w:szCs w:val="24"/>
          <w:lang w:val="es-ES"/>
        </w:rPr>
        <w:t>que</w:t>
      </w:r>
      <w:r w:rsidR="001B278A" w:rsidRPr="001B278A">
        <w:rPr>
          <w:rFonts w:ascii="Arial" w:hAnsi="Arial" w:cs="Arial"/>
          <w:sz w:val="24"/>
          <w:szCs w:val="24"/>
          <w:lang w:val="es-ES"/>
        </w:rPr>
        <w:t xml:space="preserve"> </w:t>
      </w:r>
      <w:r w:rsidRPr="001B278A">
        <w:rPr>
          <w:rFonts w:ascii="Arial" w:hAnsi="Arial" w:cs="Arial"/>
          <w:sz w:val="24"/>
          <w:szCs w:val="24"/>
          <w:lang w:val="es-ES"/>
        </w:rPr>
        <w:t>5</w:t>
      </w:r>
      <w:r w:rsidR="001B278A" w:rsidRPr="001B278A">
        <w:rPr>
          <w:rFonts w:ascii="Arial" w:hAnsi="Arial" w:cs="Arial"/>
          <w:sz w:val="24"/>
          <w:szCs w:val="24"/>
          <w:lang w:val="es-ES"/>
        </w:rPr>
        <w:t xml:space="preserve"> </w:t>
      </w:r>
      <w:r w:rsidRPr="001B278A">
        <w:rPr>
          <w:rFonts w:ascii="Arial" w:hAnsi="Arial" w:cs="Arial"/>
          <w:sz w:val="24"/>
          <w:szCs w:val="24"/>
          <w:lang w:val="es-ES"/>
        </w:rPr>
        <w:t>color</w:t>
      </w:r>
      <w:r w:rsidR="001B278A" w:rsidRPr="001B278A">
        <w:rPr>
          <w:rFonts w:ascii="Arial" w:hAnsi="Arial" w:cs="Arial"/>
          <w:sz w:val="24"/>
          <w:szCs w:val="24"/>
          <w:lang w:val="es-ES"/>
        </w:rPr>
        <w:t xml:space="preserve"> </w:t>
      </w:r>
      <w:r w:rsidRPr="001B278A">
        <w:rPr>
          <w:rFonts w:ascii="Arial" w:hAnsi="Arial" w:cs="Arial"/>
          <w:sz w:val="24"/>
          <w:szCs w:val="24"/>
          <w:lang w:val="es-ES"/>
        </w:rPr>
        <w:t>verde</w:t>
      </w:r>
      <w:r w:rsidR="001B278A" w:rsidRPr="001B278A">
        <w:rPr>
          <w:rFonts w:ascii="Arial" w:hAnsi="Arial" w:cs="Arial"/>
          <w:sz w:val="24"/>
          <w:szCs w:val="24"/>
          <w:lang w:val="es-ES"/>
        </w:rPr>
        <w:t xml:space="preserve"> </w:t>
      </w:r>
      <w:r w:rsidRPr="001B278A">
        <w:rPr>
          <w:rFonts w:ascii="Arial" w:hAnsi="Arial" w:cs="Arial"/>
          <w:sz w:val="24"/>
          <w:szCs w:val="24"/>
          <w:lang w:val="es-ES"/>
        </w:rPr>
        <w:t>negrita,</w:t>
      </w:r>
      <w:r w:rsidR="001B278A" w:rsidRPr="001B278A">
        <w:rPr>
          <w:rFonts w:ascii="Arial" w:hAnsi="Arial" w:cs="Arial"/>
          <w:sz w:val="24"/>
          <w:szCs w:val="24"/>
          <w:lang w:val="es-ES"/>
        </w:rPr>
        <w:t xml:space="preserve"> </w:t>
      </w:r>
      <w:r w:rsidRPr="001B278A">
        <w:rPr>
          <w:rFonts w:ascii="Arial" w:hAnsi="Arial" w:cs="Arial"/>
          <w:sz w:val="24"/>
          <w:szCs w:val="24"/>
          <w:lang w:val="es-ES"/>
        </w:rPr>
        <w:t>borde</w:t>
      </w:r>
      <w:r w:rsidR="001B278A" w:rsidRPr="001B278A">
        <w:rPr>
          <w:rFonts w:ascii="Arial" w:hAnsi="Arial" w:cs="Arial"/>
          <w:sz w:val="24"/>
          <w:szCs w:val="24"/>
          <w:lang w:val="es-ES"/>
        </w:rPr>
        <w:t xml:space="preserve"> </w:t>
      </w:r>
      <w:proofErr w:type="spellStart"/>
      <w:r w:rsidRPr="001B278A">
        <w:rPr>
          <w:rFonts w:ascii="Arial" w:hAnsi="Arial" w:cs="Arial"/>
          <w:sz w:val="24"/>
          <w:szCs w:val="24"/>
          <w:lang w:val="es-ES"/>
        </w:rPr>
        <w:t>discontínuo</w:t>
      </w:r>
      <w:proofErr w:type="spellEnd"/>
      <w:r w:rsidR="001B278A" w:rsidRPr="001B278A">
        <w:rPr>
          <w:rFonts w:ascii="Arial" w:hAnsi="Arial" w:cs="Arial"/>
          <w:sz w:val="24"/>
          <w:szCs w:val="24"/>
          <w:lang w:val="es-ES"/>
        </w:rPr>
        <w:t xml:space="preserve"> </w:t>
      </w:r>
      <w:r w:rsidRPr="001B278A">
        <w:rPr>
          <w:rFonts w:ascii="Arial" w:hAnsi="Arial" w:cs="Arial"/>
          <w:sz w:val="24"/>
          <w:szCs w:val="24"/>
          <w:lang w:val="es-ES"/>
        </w:rPr>
        <w:t>(----),</w:t>
      </w:r>
      <w:r w:rsidR="001B278A" w:rsidRPr="001B278A">
        <w:rPr>
          <w:rFonts w:ascii="Arial" w:hAnsi="Arial" w:cs="Arial"/>
          <w:sz w:val="24"/>
          <w:szCs w:val="24"/>
          <w:lang w:val="es-ES"/>
        </w:rPr>
        <w:t xml:space="preserve"> </w:t>
      </w:r>
      <w:r w:rsidRPr="001B278A">
        <w:rPr>
          <w:rFonts w:ascii="Arial" w:hAnsi="Arial" w:cs="Arial"/>
          <w:sz w:val="24"/>
          <w:szCs w:val="24"/>
          <w:lang w:val="es-ES"/>
        </w:rPr>
        <w:t>color</w:t>
      </w:r>
      <w:r w:rsidR="001B278A" w:rsidRPr="001B278A">
        <w:rPr>
          <w:rFonts w:ascii="Arial" w:hAnsi="Arial" w:cs="Arial"/>
          <w:sz w:val="24"/>
          <w:szCs w:val="24"/>
          <w:lang w:val="es-ES"/>
        </w:rPr>
        <w:t xml:space="preserve"> </w:t>
      </w:r>
      <w:r w:rsidRPr="001B278A">
        <w:rPr>
          <w:rFonts w:ascii="Arial" w:hAnsi="Arial" w:cs="Arial"/>
          <w:sz w:val="24"/>
          <w:szCs w:val="24"/>
          <w:lang w:val="es-ES"/>
        </w:rPr>
        <w:t>fondo</w:t>
      </w:r>
      <w:r w:rsidR="001B278A" w:rsidRPr="001B278A">
        <w:rPr>
          <w:rFonts w:ascii="Arial" w:hAnsi="Arial" w:cs="Arial"/>
          <w:sz w:val="24"/>
          <w:szCs w:val="24"/>
          <w:lang w:val="es-ES"/>
        </w:rPr>
        <w:t xml:space="preserve"> </w:t>
      </w:r>
      <w:r w:rsidRPr="001B278A">
        <w:rPr>
          <w:rFonts w:ascii="Arial" w:hAnsi="Arial" w:cs="Arial"/>
          <w:sz w:val="24"/>
          <w:szCs w:val="24"/>
          <w:lang w:val="es-ES"/>
        </w:rPr>
        <w:t>lavanda</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both"/>
        <w:rPr>
          <w:rFonts w:ascii="Arial" w:hAnsi="Arial" w:cs="Arial"/>
          <w:sz w:val="24"/>
          <w:szCs w:val="24"/>
        </w:rPr>
      </w:pPr>
      <w:r w:rsidRPr="001B278A">
        <w:rPr>
          <w:rFonts w:ascii="Arial" w:hAnsi="Arial" w:cs="Arial"/>
          <w:sz w:val="24"/>
          <w:szCs w:val="24"/>
          <w:lang w:val="es-ES"/>
        </w:rPr>
        <w:t>Ordena</w:t>
      </w:r>
      <w:r w:rsidR="001B278A" w:rsidRPr="001B278A">
        <w:rPr>
          <w:rFonts w:ascii="Arial" w:hAnsi="Arial" w:cs="Arial"/>
          <w:sz w:val="24"/>
          <w:szCs w:val="24"/>
          <w:lang w:val="es-ES"/>
        </w:rPr>
        <w:t xml:space="preserve"> </w:t>
      </w:r>
      <w:r w:rsidRPr="001B278A">
        <w:rPr>
          <w:rFonts w:ascii="Arial" w:hAnsi="Arial" w:cs="Arial"/>
          <w:sz w:val="24"/>
          <w:szCs w:val="24"/>
          <w:lang w:val="es-ES"/>
        </w:rPr>
        <w:t>los</w:t>
      </w:r>
      <w:r w:rsidR="001B278A" w:rsidRPr="001B278A">
        <w:rPr>
          <w:rFonts w:ascii="Arial" w:hAnsi="Arial" w:cs="Arial"/>
          <w:sz w:val="24"/>
          <w:szCs w:val="24"/>
          <w:lang w:val="es-ES"/>
        </w:rPr>
        <w:t xml:space="preserve"> </w:t>
      </w:r>
      <w:r w:rsidRPr="001B278A">
        <w:rPr>
          <w:rFonts w:ascii="Arial" w:hAnsi="Arial" w:cs="Arial"/>
          <w:sz w:val="24"/>
          <w:szCs w:val="24"/>
          <w:lang w:val="es-ES"/>
        </w:rPr>
        <w:t>datos</w:t>
      </w:r>
      <w:r w:rsidR="001B278A" w:rsidRPr="001B278A">
        <w:rPr>
          <w:rFonts w:ascii="Arial" w:hAnsi="Arial" w:cs="Arial"/>
          <w:sz w:val="24"/>
          <w:szCs w:val="24"/>
          <w:lang w:val="es-ES"/>
        </w:rPr>
        <w:t xml:space="preserve"> </w:t>
      </w:r>
      <w:r w:rsidRPr="001B278A">
        <w:rPr>
          <w:rFonts w:ascii="Arial" w:hAnsi="Arial" w:cs="Arial"/>
          <w:sz w:val="24"/>
          <w:szCs w:val="24"/>
          <w:lang w:val="es-ES"/>
        </w:rPr>
        <w:t>por</w:t>
      </w:r>
      <w:r w:rsidR="001B278A" w:rsidRPr="001B278A">
        <w:rPr>
          <w:rFonts w:ascii="Arial" w:hAnsi="Arial" w:cs="Arial"/>
          <w:sz w:val="24"/>
          <w:szCs w:val="24"/>
          <w:lang w:val="es-ES"/>
        </w:rPr>
        <w:t xml:space="preserve"> </w:t>
      </w:r>
      <w:r w:rsidRPr="001B278A">
        <w:rPr>
          <w:rFonts w:ascii="Arial" w:hAnsi="Arial" w:cs="Arial"/>
          <w:sz w:val="24"/>
          <w:szCs w:val="24"/>
          <w:lang w:val="es-ES"/>
        </w:rPr>
        <w:t>orden</w:t>
      </w:r>
      <w:r w:rsidR="001B278A" w:rsidRPr="001B278A">
        <w:rPr>
          <w:rFonts w:ascii="Arial" w:hAnsi="Arial" w:cs="Arial"/>
          <w:sz w:val="24"/>
          <w:szCs w:val="24"/>
          <w:lang w:val="es-ES"/>
        </w:rPr>
        <w:t xml:space="preserve"> </w:t>
      </w:r>
      <w:r w:rsidRPr="001B278A">
        <w:rPr>
          <w:rFonts w:ascii="Arial" w:hAnsi="Arial" w:cs="Arial"/>
          <w:sz w:val="24"/>
          <w:szCs w:val="24"/>
          <w:lang w:val="es-ES"/>
        </w:rPr>
        <w:t>alfabético</w:t>
      </w:r>
      <w:r w:rsidR="001B278A" w:rsidRPr="001B278A">
        <w:rPr>
          <w:rFonts w:ascii="Arial" w:hAnsi="Arial" w:cs="Arial"/>
          <w:sz w:val="24"/>
          <w:szCs w:val="24"/>
          <w:lang w:val="es-ES"/>
        </w:rPr>
        <w:t xml:space="preserve"> </w:t>
      </w:r>
      <w:r w:rsidRPr="001B278A">
        <w:rPr>
          <w:rFonts w:ascii="Arial" w:hAnsi="Arial" w:cs="Arial"/>
          <w:sz w:val="24"/>
          <w:szCs w:val="24"/>
          <w:lang w:val="es-ES"/>
        </w:rPr>
        <w:t>y</w:t>
      </w:r>
      <w:r w:rsidR="001B278A" w:rsidRPr="001B278A">
        <w:rPr>
          <w:rFonts w:ascii="Arial" w:hAnsi="Arial" w:cs="Arial"/>
          <w:sz w:val="24"/>
          <w:szCs w:val="24"/>
          <w:lang w:val="es-ES"/>
        </w:rPr>
        <w:t xml:space="preserve"> </w:t>
      </w:r>
      <w:r w:rsidRPr="001B278A">
        <w:rPr>
          <w:rFonts w:ascii="Arial" w:hAnsi="Arial" w:cs="Arial"/>
          <w:sz w:val="24"/>
          <w:szCs w:val="24"/>
          <w:lang w:val="es-ES"/>
        </w:rPr>
        <w:t>g</w:t>
      </w:r>
      <w:r w:rsidRPr="001B278A">
        <w:rPr>
          <w:rFonts w:ascii="Arial" w:hAnsi="Arial" w:cs="Arial"/>
          <w:sz w:val="24"/>
          <w:szCs w:val="24"/>
        </w:rPr>
        <w:t>uarda</w:t>
      </w:r>
      <w:r w:rsidR="001B278A" w:rsidRPr="001B278A">
        <w:rPr>
          <w:rFonts w:ascii="Arial" w:hAnsi="Arial" w:cs="Arial"/>
          <w:sz w:val="24"/>
          <w:szCs w:val="24"/>
        </w:rPr>
        <w:t xml:space="preserve"> </w:t>
      </w:r>
      <w:r w:rsidRPr="001B278A">
        <w:rPr>
          <w:rFonts w:ascii="Arial" w:hAnsi="Arial" w:cs="Arial"/>
          <w:sz w:val="24"/>
          <w:szCs w:val="24"/>
        </w:rPr>
        <w:t>la</w:t>
      </w:r>
      <w:r w:rsidR="001B278A" w:rsidRPr="001B278A">
        <w:rPr>
          <w:rFonts w:ascii="Arial" w:hAnsi="Arial" w:cs="Arial"/>
          <w:sz w:val="24"/>
          <w:szCs w:val="24"/>
        </w:rPr>
        <w:t xml:space="preserve"> </w:t>
      </w:r>
      <w:r w:rsidRPr="001B278A">
        <w:rPr>
          <w:rFonts w:ascii="Arial" w:hAnsi="Arial" w:cs="Arial"/>
          <w:sz w:val="24"/>
          <w:szCs w:val="24"/>
        </w:rPr>
        <w:t>hoja</w:t>
      </w:r>
      <w:r w:rsidR="001B278A" w:rsidRPr="001B278A">
        <w:rPr>
          <w:rFonts w:ascii="Arial" w:hAnsi="Arial" w:cs="Arial"/>
          <w:sz w:val="24"/>
          <w:szCs w:val="24"/>
        </w:rPr>
        <w:t xml:space="preserve"> </w:t>
      </w:r>
      <w:r w:rsidRPr="001B278A">
        <w:rPr>
          <w:rFonts w:ascii="Arial" w:hAnsi="Arial" w:cs="Arial"/>
          <w:sz w:val="24"/>
          <w:szCs w:val="24"/>
        </w:rPr>
        <w:t>con</w:t>
      </w:r>
      <w:r w:rsidR="001B278A" w:rsidRPr="001B278A">
        <w:rPr>
          <w:rFonts w:ascii="Arial" w:hAnsi="Arial" w:cs="Arial"/>
          <w:sz w:val="24"/>
          <w:szCs w:val="24"/>
        </w:rPr>
        <w:t xml:space="preserve"> </w:t>
      </w:r>
      <w:r w:rsidRPr="001B278A">
        <w:rPr>
          <w:rFonts w:ascii="Arial" w:hAnsi="Arial" w:cs="Arial"/>
          <w:sz w:val="24"/>
          <w:szCs w:val="24"/>
        </w:rPr>
        <w:t>el</w:t>
      </w:r>
      <w:r w:rsidR="001B278A" w:rsidRPr="001B278A">
        <w:rPr>
          <w:rFonts w:ascii="Arial" w:hAnsi="Arial" w:cs="Arial"/>
          <w:sz w:val="24"/>
          <w:szCs w:val="24"/>
        </w:rPr>
        <w:t xml:space="preserve"> </w:t>
      </w:r>
      <w:r w:rsidRPr="001B278A">
        <w:rPr>
          <w:rFonts w:ascii="Arial" w:hAnsi="Arial" w:cs="Arial"/>
          <w:sz w:val="24"/>
          <w:szCs w:val="24"/>
        </w:rPr>
        <w:t>título</w:t>
      </w:r>
      <w:r w:rsidR="001B278A" w:rsidRPr="001B278A">
        <w:rPr>
          <w:rFonts w:ascii="Arial" w:hAnsi="Arial" w:cs="Arial"/>
          <w:sz w:val="24"/>
          <w:szCs w:val="24"/>
        </w:rPr>
        <w:t xml:space="preserve"> </w:t>
      </w:r>
      <w:r w:rsidRPr="001B278A">
        <w:rPr>
          <w:rFonts w:ascii="Arial" w:hAnsi="Arial" w:cs="Arial"/>
          <w:b/>
          <w:bCs/>
          <w:sz w:val="24"/>
          <w:szCs w:val="24"/>
        </w:rPr>
        <w:t>ejercicio2</w:t>
      </w:r>
      <w:r w:rsidRPr="001B278A">
        <w:rPr>
          <w:rFonts w:ascii="Arial" w:hAnsi="Arial" w:cs="Arial"/>
          <w:sz w:val="24"/>
          <w:szCs w:val="24"/>
        </w:rPr>
        <w:t>.</w:t>
      </w:r>
    </w:p>
    <w:p w:rsidR="004435FB" w:rsidRPr="001B278A" w:rsidRDefault="004435FB" w:rsidP="004435FB">
      <w:pPr>
        <w:spacing w:after="0" w:line="240" w:lineRule="auto"/>
        <w:jc w:val="both"/>
        <w:rPr>
          <w:rFonts w:ascii="Arial" w:hAnsi="Arial" w:cs="Arial"/>
          <w:sz w:val="24"/>
          <w:szCs w:val="24"/>
        </w:rPr>
      </w:pPr>
    </w:p>
    <w:p w:rsidR="004435FB" w:rsidRPr="001B278A" w:rsidRDefault="004435FB" w:rsidP="004435FB">
      <w:pPr>
        <w:spacing w:after="0" w:line="240" w:lineRule="auto"/>
        <w:jc w:val="center"/>
        <w:rPr>
          <w:rFonts w:ascii="Arial" w:hAnsi="Arial" w:cs="Arial"/>
          <w:sz w:val="24"/>
          <w:szCs w:val="24"/>
        </w:rPr>
      </w:pPr>
      <w:r w:rsidRPr="001B278A">
        <w:rPr>
          <w:rFonts w:ascii="Arial" w:hAnsi="Arial" w:cs="Arial"/>
          <w:sz w:val="24"/>
          <w:szCs w:val="24"/>
        </w:rPr>
        <w:lastRenderedPageBreak/>
        <w:drawing>
          <wp:inline distT="0" distB="0" distL="0" distR="0">
            <wp:extent cx="4105275" cy="2179232"/>
            <wp:effectExtent l="0" t="0" r="0" b="0"/>
            <wp:docPr id="3" name="Imagen 3" descr="https://3.bp.blogspot.com/-TdezoskVAD4/W7_BWBVfTOI/AAAAAAAAAXg/w8ZvDrAEn6kdr0TkNka3qS40nrg4_9dkgCEwYBhgL/w454-h241/E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TdezoskVAD4/W7_BWBVfTOI/AAAAAAAAAXg/w8ZvDrAEn6kdr0TkNka3qS40nrg4_9dkgCEwYBhgL/w454-h241/E8.jpg">
                      <a:hlinkClick r:id="rId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9650" cy="2186863"/>
                    </a:xfrm>
                    <a:prstGeom prst="rect">
                      <a:avLst/>
                    </a:prstGeom>
                    <a:noFill/>
                    <a:ln>
                      <a:noFill/>
                    </a:ln>
                  </pic:spPr>
                </pic:pic>
              </a:graphicData>
            </a:graphic>
          </wp:inline>
        </w:drawing>
      </w:r>
    </w:p>
    <w:p w:rsidR="00DB2D03" w:rsidRPr="001B278A" w:rsidRDefault="00DB2D03" w:rsidP="00DB2D03">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b/>
          <w:sz w:val="24"/>
          <w:szCs w:val="24"/>
        </w:rPr>
      </w:pPr>
      <w:r w:rsidRPr="007831AF">
        <w:rPr>
          <w:rFonts w:ascii="Arial" w:hAnsi="Arial" w:cs="Arial"/>
          <w:b/>
          <w:sz w:val="24"/>
          <w:szCs w:val="24"/>
        </w:rPr>
        <w:t>FILTROS</w:t>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Los filtros sirven para obtener una lista más simple a partir de otra más compleja, esto se hace eliminando filas que cumplen con determinadas condiciones o criterios, por ejemplo, si tenemos la siguiente tabla</w:t>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14:anchorId="266F4F5C" wp14:editId="174432F9">
            <wp:extent cx="1514475" cy="37338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ltro1.png"/>
                    <pic:cNvPicPr/>
                  </pic:nvPicPr>
                  <pic:blipFill>
                    <a:blip r:embed="rId15">
                      <a:extLst>
                        <a:ext uri="{28A0092B-C50C-407E-A947-70E740481C1C}">
                          <a14:useLocalDpi xmlns:a14="http://schemas.microsoft.com/office/drawing/2010/main" val="0"/>
                        </a:ext>
                      </a:extLst>
                    </a:blip>
                    <a:stretch>
                      <a:fillRect/>
                    </a:stretch>
                  </pic:blipFill>
                  <pic:spPr>
                    <a:xfrm>
                      <a:off x="0" y="0"/>
                      <a:ext cx="1514475" cy="3733800"/>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podría interesarnos saber los alumnos que tuvieron un porcentaje de asistencia del 70 % por lo tanto eliminaremos todas las filas de alumnos que no cumplan con ese criterio.</w:t>
      </w: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lastRenderedPageBreak/>
        <w:t xml:space="preserve">Para nuestro objetivo, introducimos la tabla en una Hoja de Excel 2007, seleccionamos cualquier celda de lista y vamos a la pestaña "Datos" en el </w:t>
      </w:r>
      <w:r w:rsidRPr="007831AF">
        <w:rPr>
          <w:rFonts w:ascii="Arial" w:hAnsi="Arial" w:cs="Arial"/>
          <w:sz w:val="24"/>
          <w:szCs w:val="24"/>
        </w:rPr>
        <w:t>panel “</w:t>
      </w:r>
      <w:r w:rsidRPr="007831AF">
        <w:rPr>
          <w:rFonts w:ascii="Arial" w:hAnsi="Arial" w:cs="Arial"/>
          <w:sz w:val="24"/>
          <w:szCs w:val="24"/>
        </w:rPr>
        <w:t>Ordenar y filtrar" donde pulsamos en el ícono señalado por la flecha (que se pone de color anaranjado)</w:t>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2304834" cy="866775"/>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ltro2.png"/>
                    <pic:cNvPicPr/>
                  </pic:nvPicPr>
                  <pic:blipFill>
                    <a:blip r:embed="rId16">
                      <a:extLst>
                        <a:ext uri="{28A0092B-C50C-407E-A947-70E740481C1C}">
                          <a14:useLocalDpi xmlns:a14="http://schemas.microsoft.com/office/drawing/2010/main" val="0"/>
                        </a:ext>
                      </a:extLst>
                    </a:blip>
                    <a:stretch>
                      <a:fillRect/>
                    </a:stretch>
                  </pic:blipFill>
                  <pic:spPr>
                    <a:xfrm>
                      <a:off x="0" y="0"/>
                      <a:ext cx="2315512" cy="870791"/>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Pr>
          <w:rFonts w:ascii="Arial" w:hAnsi="Arial" w:cs="Arial"/>
          <w:sz w:val="24"/>
          <w:szCs w:val="24"/>
        </w:rPr>
        <w:t>A</w:t>
      </w:r>
      <w:r w:rsidRPr="007831AF">
        <w:rPr>
          <w:rFonts w:ascii="Arial" w:hAnsi="Arial" w:cs="Arial"/>
          <w:sz w:val="24"/>
          <w:szCs w:val="24"/>
        </w:rPr>
        <w:t xml:space="preserve">utomáticamente aparecen dos controles </w:t>
      </w:r>
      <w:r w:rsidRPr="007831AF">
        <w:rPr>
          <w:rFonts w:ascii="Arial" w:hAnsi="Arial" w:cs="Arial"/>
          <w:sz w:val="24"/>
          <w:szCs w:val="24"/>
        </w:rPr>
        <w:t>en las</w:t>
      </w:r>
      <w:r w:rsidRPr="007831AF">
        <w:rPr>
          <w:rFonts w:ascii="Arial" w:hAnsi="Arial" w:cs="Arial"/>
          <w:sz w:val="24"/>
          <w:szCs w:val="24"/>
        </w:rPr>
        <w:t xml:space="preserve"> etiquetas como se muestra</w:t>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1590675" cy="135501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ltro3.png"/>
                    <pic:cNvPicPr/>
                  </pic:nvPicPr>
                  <pic:blipFill>
                    <a:blip r:embed="rId17">
                      <a:extLst>
                        <a:ext uri="{28A0092B-C50C-407E-A947-70E740481C1C}">
                          <a14:useLocalDpi xmlns:a14="http://schemas.microsoft.com/office/drawing/2010/main" val="0"/>
                        </a:ext>
                      </a:extLst>
                    </a:blip>
                    <a:stretch>
                      <a:fillRect/>
                    </a:stretch>
                  </pic:blipFill>
                  <pic:spPr>
                    <a:xfrm>
                      <a:off x="0" y="0"/>
                      <a:ext cx="1593516" cy="1357439"/>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Pr>
          <w:rFonts w:ascii="Arial" w:hAnsi="Arial" w:cs="Arial"/>
          <w:sz w:val="24"/>
          <w:szCs w:val="24"/>
        </w:rPr>
        <w:t>S</w:t>
      </w:r>
      <w:r w:rsidRPr="007831AF">
        <w:rPr>
          <w:rFonts w:ascii="Arial" w:hAnsi="Arial" w:cs="Arial"/>
          <w:sz w:val="24"/>
          <w:szCs w:val="24"/>
        </w:rPr>
        <w:t>i oprimimos en control que muestra la flecha, aparece un menú desplegable que nos permite establecer los criterios que nos interesan</w:t>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1802517" cy="273367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ltro4.png"/>
                    <pic:cNvPicPr/>
                  </pic:nvPicPr>
                  <pic:blipFill>
                    <a:blip r:embed="rId18">
                      <a:extLst>
                        <a:ext uri="{28A0092B-C50C-407E-A947-70E740481C1C}">
                          <a14:useLocalDpi xmlns:a14="http://schemas.microsoft.com/office/drawing/2010/main" val="0"/>
                        </a:ext>
                      </a:extLst>
                    </a:blip>
                    <a:stretch>
                      <a:fillRect/>
                    </a:stretch>
                  </pic:blipFill>
                  <pic:spPr>
                    <a:xfrm>
                      <a:off x="0" y="0"/>
                      <a:ext cx="1806676" cy="2739982"/>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para nuestro objetivo nos interesa la sección recuadrada en rojo, que tiene los porcentajes de asistencia con una casilla de verificación a la izquierda, para nuestro propósito, deberemos deseleccionar todos los porcentajes distintos al 70%</w:t>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1488440" cy="2585184"/>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ltro6.png"/>
                    <pic:cNvPicPr/>
                  </pic:nvPicPr>
                  <pic:blipFill>
                    <a:blip r:embed="rId19">
                      <a:extLst>
                        <a:ext uri="{28A0092B-C50C-407E-A947-70E740481C1C}">
                          <a14:useLocalDpi xmlns:a14="http://schemas.microsoft.com/office/drawing/2010/main" val="0"/>
                        </a:ext>
                      </a:extLst>
                    </a:blip>
                    <a:stretch>
                      <a:fillRect/>
                    </a:stretch>
                  </pic:blipFill>
                  <pic:spPr>
                    <a:xfrm>
                      <a:off x="0" y="0"/>
                      <a:ext cx="1493783" cy="2594463"/>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después de aceptar obtenemos la tabla que nos interesa</w:t>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1504950" cy="197076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ltro6.png"/>
                    <pic:cNvPicPr/>
                  </pic:nvPicPr>
                  <pic:blipFill>
                    <a:blip r:embed="rId20">
                      <a:extLst>
                        <a:ext uri="{28A0092B-C50C-407E-A947-70E740481C1C}">
                          <a14:useLocalDpi xmlns:a14="http://schemas.microsoft.com/office/drawing/2010/main" val="0"/>
                        </a:ext>
                      </a:extLst>
                    </a:blip>
                    <a:stretch>
                      <a:fillRect/>
                    </a:stretch>
                  </pic:blipFill>
                  <pic:spPr>
                    <a:xfrm>
                      <a:off x="0" y="0"/>
                      <a:ext cx="1506071" cy="1972236"/>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Este es un ejemplo muy simple que nos sirve para introducir el tema, solo agregaremos que hay dos tipos de filtros:</w:t>
      </w:r>
    </w:p>
    <w:p w:rsidR="00B1704E" w:rsidRPr="007831AF" w:rsidRDefault="00B1704E" w:rsidP="00B1704E">
      <w:pPr>
        <w:spacing w:after="0" w:line="240" w:lineRule="auto"/>
        <w:jc w:val="both"/>
        <w:rPr>
          <w:rFonts w:ascii="Arial" w:hAnsi="Arial" w:cs="Arial"/>
          <w:sz w:val="24"/>
          <w:szCs w:val="24"/>
        </w:rPr>
      </w:pPr>
    </w:p>
    <w:p w:rsidR="00B1704E" w:rsidRPr="00765502" w:rsidRDefault="00765502" w:rsidP="00B1704E">
      <w:pPr>
        <w:spacing w:after="0" w:line="240" w:lineRule="auto"/>
        <w:jc w:val="both"/>
        <w:rPr>
          <w:rFonts w:ascii="Arial" w:hAnsi="Arial" w:cs="Arial"/>
          <w:b/>
          <w:sz w:val="24"/>
          <w:szCs w:val="24"/>
        </w:rPr>
      </w:pPr>
      <w:r w:rsidRPr="00765502">
        <w:rPr>
          <w:rFonts w:ascii="Arial" w:hAnsi="Arial" w:cs="Arial"/>
          <w:b/>
          <w:sz w:val="24"/>
          <w:szCs w:val="24"/>
        </w:rPr>
        <w:t xml:space="preserve">AUTOFILTROS </w:t>
      </w:r>
    </w:p>
    <w:p w:rsidR="00765502" w:rsidRPr="007831AF" w:rsidRDefault="00765502" w:rsidP="00B1704E">
      <w:pPr>
        <w:spacing w:after="0" w:line="240" w:lineRule="auto"/>
        <w:jc w:val="both"/>
        <w:rPr>
          <w:rFonts w:ascii="Arial" w:hAnsi="Arial" w:cs="Arial"/>
          <w:sz w:val="24"/>
          <w:szCs w:val="24"/>
        </w:rPr>
      </w:pPr>
    </w:p>
    <w:p w:rsidR="00B1704E" w:rsidRDefault="00B1704E" w:rsidP="00B1704E">
      <w:pPr>
        <w:spacing w:after="0" w:line="240" w:lineRule="auto"/>
        <w:jc w:val="both"/>
        <w:rPr>
          <w:rFonts w:ascii="Arial" w:hAnsi="Arial" w:cs="Arial"/>
          <w:sz w:val="24"/>
          <w:szCs w:val="24"/>
        </w:rPr>
      </w:pPr>
      <w:r w:rsidRPr="007831AF">
        <w:rPr>
          <w:rFonts w:ascii="Arial" w:hAnsi="Arial" w:cs="Arial"/>
          <w:sz w:val="24"/>
          <w:szCs w:val="24"/>
        </w:rPr>
        <w:t xml:space="preserve">Son del tipo que acabamos de </w:t>
      </w:r>
      <w:r w:rsidRPr="007831AF">
        <w:rPr>
          <w:rFonts w:ascii="Arial" w:hAnsi="Arial" w:cs="Arial"/>
          <w:sz w:val="24"/>
          <w:szCs w:val="24"/>
        </w:rPr>
        <w:t>describir, como</w:t>
      </w:r>
      <w:r w:rsidRPr="007831AF">
        <w:rPr>
          <w:rFonts w:ascii="Arial" w:hAnsi="Arial" w:cs="Arial"/>
          <w:sz w:val="24"/>
          <w:szCs w:val="24"/>
        </w:rPr>
        <w:t xml:space="preserve"> se vio, los criterios de filtrado se pueden seleccionar de un menú </w:t>
      </w:r>
      <w:r w:rsidRPr="007831AF">
        <w:rPr>
          <w:rFonts w:ascii="Arial" w:hAnsi="Arial" w:cs="Arial"/>
          <w:sz w:val="24"/>
          <w:szCs w:val="24"/>
        </w:rPr>
        <w:t>desplegable.</w:t>
      </w:r>
    </w:p>
    <w:p w:rsidR="00765502" w:rsidRPr="007831AF" w:rsidRDefault="00765502" w:rsidP="00B1704E">
      <w:pPr>
        <w:spacing w:after="0" w:line="240" w:lineRule="auto"/>
        <w:jc w:val="both"/>
        <w:rPr>
          <w:rFonts w:ascii="Arial" w:hAnsi="Arial" w:cs="Arial"/>
          <w:sz w:val="24"/>
          <w:szCs w:val="24"/>
        </w:rPr>
      </w:pPr>
    </w:p>
    <w:p w:rsidR="00B1704E" w:rsidRPr="00765502" w:rsidRDefault="00765502" w:rsidP="00B1704E">
      <w:pPr>
        <w:spacing w:after="0" w:line="240" w:lineRule="auto"/>
        <w:jc w:val="both"/>
        <w:rPr>
          <w:rFonts w:ascii="Arial" w:hAnsi="Arial" w:cs="Arial"/>
          <w:b/>
          <w:sz w:val="24"/>
          <w:szCs w:val="24"/>
        </w:rPr>
      </w:pPr>
      <w:r w:rsidRPr="00765502">
        <w:rPr>
          <w:rFonts w:ascii="Arial" w:hAnsi="Arial" w:cs="Arial"/>
          <w:b/>
          <w:sz w:val="24"/>
          <w:szCs w:val="24"/>
        </w:rPr>
        <w:t>FILTROS AVANZADOS</w:t>
      </w:r>
    </w:p>
    <w:p w:rsidR="00765502" w:rsidRDefault="00765502"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 xml:space="preserve">En estos filtros, los criterios de filtrado pueden ser </w:t>
      </w:r>
      <w:r w:rsidRPr="007831AF">
        <w:rPr>
          <w:rFonts w:ascii="Arial" w:hAnsi="Arial" w:cs="Arial"/>
          <w:sz w:val="24"/>
          <w:szCs w:val="24"/>
        </w:rPr>
        <w:t>más</w:t>
      </w:r>
      <w:r w:rsidRPr="007831AF">
        <w:rPr>
          <w:rFonts w:ascii="Arial" w:hAnsi="Arial" w:cs="Arial"/>
          <w:sz w:val="24"/>
          <w:szCs w:val="24"/>
        </w:rPr>
        <w:t xml:space="preserve"> complejos. y </w:t>
      </w:r>
      <w:r w:rsidRPr="007831AF">
        <w:rPr>
          <w:rFonts w:ascii="Arial" w:hAnsi="Arial" w:cs="Arial"/>
          <w:sz w:val="24"/>
          <w:szCs w:val="24"/>
        </w:rPr>
        <w:t>también</w:t>
      </w:r>
      <w:r w:rsidRPr="007831AF">
        <w:rPr>
          <w:rFonts w:ascii="Arial" w:hAnsi="Arial" w:cs="Arial"/>
          <w:sz w:val="24"/>
          <w:szCs w:val="24"/>
        </w:rPr>
        <w:t xml:space="preserve"> funcionan en forma diferente</w:t>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lastRenderedPageBreak/>
        <w:t>Una de las diferencias entre ambos tipos de filtros se puede apreciar con la simple inspección de la siguiente imagen, que es la tabla final vista en una Hoja de Excel</w:t>
      </w:r>
    </w:p>
    <w:p w:rsidR="00B1704E" w:rsidRPr="007831AF" w:rsidRDefault="00B1704E" w:rsidP="00B1704E">
      <w:pPr>
        <w:spacing w:after="0" w:line="240" w:lineRule="auto"/>
        <w:jc w:val="both"/>
        <w:rPr>
          <w:rFonts w:ascii="Arial" w:hAnsi="Arial" w:cs="Arial"/>
          <w:sz w:val="24"/>
          <w:szCs w:val="24"/>
        </w:rPr>
      </w:pPr>
    </w:p>
    <w:p w:rsidR="00B1704E" w:rsidRDefault="00B1704E" w:rsidP="00B1704E">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1548199" cy="18478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ltro7.png"/>
                    <pic:cNvPicPr/>
                  </pic:nvPicPr>
                  <pic:blipFill>
                    <a:blip r:embed="rId21">
                      <a:extLst>
                        <a:ext uri="{28A0092B-C50C-407E-A947-70E740481C1C}">
                          <a14:useLocalDpi xmlns:a14="http://schemas.microsoft.com/office/drawing/2010/main" val="0"/>
                        </a:ext>
                      </a:extLst>
                    </a:blip>
                    <a:stretch>
                      <a:fillRect/>
                    </a:stretch>
                  </pic:blipFill>
                  <pic:spPr>
                    <a:xfrm>
                      <a:off x="0" y="0"/>
                      <a:ext cx="1552435" cy="1852906"/>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se puede ver que las filas no están en forma correlativa, con lo que se infiere que las supuestas filas filtradas en realidad están ocultas y si, por ejemplo, quisiéramos contarlas con la función CONTAR el resultado daría la totalidad de las filas pues se contarían las ocultas también, en algunos problemas puede ser un inconveniente que se supera con los Filtros Avanzados ya que con estos se filtran realmente (y no se ocultan) las fila</w:t>
      </w:r>
      <w:r>
        <w:rPr>
          <w:rFonts w:ascii="Arial" w:hAnsi="Arial" w:cs="Arial"/>
          <w:sz w:val="24"/>
          <w:szCs w:val="24"/>
        </w:rPr>
        <w:t>s que cumplen con lo criterios.</w:t>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Vamos a explicar el funcionamiento de los Filtros avanzados utilizando la misma tabla que se empleo para AUTOFILTROS.</w:t>
      </w:r>
    </w:p>
    <w:p w:rsidR="00B1704E"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1529302" cy="34861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ltro8.png"/>
                    <pic:cNvPicPr/>
                  </pic:nvPicPr>
                  <pic:blipFill>
                    <a:blip r:embed="rId22">
                      <a:extLst>
                        <a:ext uri="{28A0092B-C50C-407E-A947-70E740481C1C}">
                          <a14:useLocalDpi xmlns:a14="http://schemas.microsoft.com/office/drawing/2010/main" val="0"/>
                        </a:ext>
                      </a:extLst>
                    </a:blip>
                    <a:stretch>
                      <a:fillRect/>
                    </a:stretch>
                  </pic:blipFill>
                  <pic:spPr>
                    <a:xfrm>
                      <a:off x="0" y="0"/>
                      <a:ext cx="1534452" cy="3497889"/>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Default="00B1704E" w:rsidP="00B1704E">
      <w:pPr>
        <w:spacing w:after="0" w:line="240" w:lineRule="auto"/>
        <w:jc w:val="both"/>
        <w:rPr>
          <w:rFonts w:ascii="Arial" w:hAnsi="Arial" w:cs="Arial"/>
          <w:sz w:val="24"/>
          <w:szCs w:val="24"/>
        </w:rPr>
      </w:pPr>
      <w:r w:rsidRPr="007831AF">
        <w:rPr>
          <w:rFonts w:ascii="Arial" w:hAnsi="Arial" w:cs="Arial"/>
          <w:sz w:val="24"/>
          <w:szCs w:val="24"/>
        </w:rPr>
        <w:t xml:space="preserve">En los filtros avanzados se utilizan criterios lógicos para filtrar las filas, en este caso, se debe especificar el rango de celdas donde se ubican los mismos, veamos </w:t>
      </w:r>
      <w:r w:rsidR="00765502" w:rsidRPr="007831AF">
        <w:rPr>
          <w:rFonts w:ascii="Arial" w:hAnsi="Arial" w:cs="Arial"/>
          <w:sz w:val="24"/>
          <w:szCs w:val="24"/>
        </w:rPr>
        <w:t>cómo</w:t>
      </w:r>
      <w:r w:rsidRPr="007831AF">
        <w:rPr>
          <w:rFonts w:ascii="Arial" w:hAnsi="Arial" w:cs="Arial"/>
          <w:sz w:val="24"/>
          <w:szCs w:val="24"/>
        </w:rPr>
        <w:t xml:space="preserve"> se procede.</w:t>
      </w:r>
    </w:p>
    <w:p w:rsidR="00765502" w:rsidRPr="007831AF" w:rsidRDefault="00765502"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En la cinta de opciones debemos ir a la pestaña "Datos" y luego al panel "Ordenar y filtrar" donde oprimimos el botón "Avanzadas" luego aparece el panel "Filtro avanzado"</w:t>
      </w:r>
    </w:p>
    <w:p w:rsidR="00B1704E" w:rsidRPr="007831AF" w:rsidRDefault="00B1704E" w:rsidP="00B1704E">
      <w:pPr>
        <w:spacing w:after="0" w:line="240" w:lineRule="auto"/>
        <w:jc w:val="both"/>
        <w:rPr>
          <w:rFonts w:ascii="Arial" w:hAnsi="Arial" w:cs="Arial"/>
          <w:sz w:val="24"/>
          <w:szCs w:val="24"/>
        </w:rPr>
      </w:pPr>
    </w:p>
    <w:p w:rsidR="00B1704E" w:rsidRPr="007831AF" w:rsidRDefault="00765502" w:rsidP="00765502">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2390775" cy="226695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ltro9.png"/>
                    <pic:cNvPicPr/>
                  </pic:nvPicPr>
                  <pic:blipFill>
                    <a:blip r:embed="rId23">
                      <a:extLst>
                        <a:ext uri="{28A0092B-C50C-407E-A947-70E740481C1C}">
                          <a14:useLocalDpi xmlns:a14="http://schemas.microsoft.com/office/drawing/2010/main" val="0"/>
                        </a:ext>
                      </a:extLst>
                    </a:blip>
                    <a:stretch>
                      <a:fillRect/>
                    </a:stretch>
                  </pic:blipFill>
                  <pic:spPr>
                    <a:xfrm>
                      <a:off x="0" y="0"/>
                      <a:ext cx="2390775" cy="2266950"/>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Veamos que significan cada uno de las acciones que se pueden tomar:</w:t>
      </w:r>
    </w:p>
    <w:p w:rsidR="00B1704E" w:rsidRPr="007831AF" w:rsidRDefault="00B1704E" w:rsidP="00B1704E">
      <w:pPr>
        <w:spacing w:after="0" w:line="240" w:lineRule="auto"/>
        <w:jc w:val="both"/>
        <w:rPr>
          <w:rFonts w:ascii="Arial" w:hAnsi="Arial" w:cs="Arial"/>
          <w:sz w:val="24"/>
          <w:szCs w:val="24"/>
        </w:rPr>
      </w:pPr>
    </w:p>
    <w:p w:rsidR="00765502" w:rsidRPr="00765502" w:rsidRDefault="00B1704E" w:rsidP="00765502">
      <w:pPr>
        <w:pStyle w:val="Prrafodelista"/>
        <w:numPr>
          <w:ilvl w:val="0"/>
          <w:numId w:val="17"/>
        </w:numPr>
        <w:spacing w:after="0" w:line="240" w:lineRule="auto"/>
        <w:ind w:left="709" w:hanging="709"/>
        <w:jc w:val="both"/>
        <w:rPr>
          <w:rFonts w:ascii="Arial" w:hAnsi="Arial" w:cs="Arial"/>
          <w:sz w:val="24"/>
          <w:szCs w:val="24"/>
        </w:rPr>
      </w:pPr>
      <w:r w:rsidRPr="00765502">
        <w:rPr>
          <w:rFonts w:ascii="Arial" w:hAnsi="Arial" w:cs="Arial"/>
          <w:b/>
          <w:sz w:val="24"/>
          <w:szCs w:val="24"/>
        </w:rPr>
        <w:t>Filtrar la lista sin moverla a otro lugar</w:t>
      </w:r>
      <w:r w:rsidRPr="00765502">
        <w:rPr>
          <w:rFonts w:ascii="Arial" w:hAnsi="Arial" w:cs="Arial"/>
          <w:sz w:val="24"/>
          <w:szCs w:val="24"/>
        </w:rPr>
        <w:t>: se filtran los datos en el mismo lugar donde se encuentra la tabla.</w:t>
      </w:r>
    </w:p>
    <w:p w:rsidR="00765502" w:rsidRPr="00765502" w:rsidRDefault="00B1704E" w:rsidP="00765502">
      <w:pPr>
        <w:pStyle w:val="Prrafodelista"/>
        <w:numPr>
          <w:ilvl w:val="0"/>
          <w:numId w:val="17"/>
        </w:numPr>
        <w:spacing w:after="0" w:line="240" w:lineRule="auto"/>
        <w:ind w:left="709" w:hanging="709"/>
        <w:jc w:val="both"/>
        <w:rPr>
          <w:rFonts w:ascii="Arial" w:hAnsi="Arial" w:cs="Arial"/>
          <w:sz w:val="24"/>
          <w:szCs w:val="24"/>
        </w:rPr>
      </w:pPr>
      <w:r w:rsidRPr="00765502">
        <w:rPr>
          <w:rFonts w:ascii="Arial" w:hAnsi="Arial" w:cs="Arial"/>
          <w:b/>
          <w:sz w:val="24"/>
          <w:szCs w:val="24"/>
        </w:rPr>
        <w:t>Copiar a otro lugar</w:t>
      </w:r>
      <w:r w:rsidRPr="00765502">
        <w:rPr>
          <w:rFonts w:ascii="Arial" w:hAnsi="Arial" w:cs="Arial"/>
          <w:sz w:val="24"/>
          <w:szCs w:val="24"/>
        </w:rPr>
        <w:t>: la tabla filtrada puede aparecer en un lugar especificado de la misma Hoja o en otra Hoja de cálculo.</w:t>
      </w:r>
    </w:p>
    <w:p w:rsidR="00765502" w:rsidRPr="00765502" w:rsidRDefault="00B1704E" w:rsidP="00765502">
      <w:pPr>
        <w:pStyle w:val="Prrafodelista"/>
        <w:numPr>
          <w:ilvl w:val="0"/>
          <w:numId w:val="17"/>
        </w:numPr>
        <w:spacing w:after="0" w:line="240" w:lineRule="auto"/>
        <w:ind w:left="709" w:hanging="709"/>
        <w:jc w:val="both"/>
        <w:rPr>
          <w:rFonts w:ascii="Arial" w:hAnsi="Arial" w:cs="Arial"/>
          <w:sz w:val="24"/>
          <w:szCs w:val="24"/>
        </w:rPr>
      </w:pPr>
      <w:r w:rsidRPr="00765502">
        <w:rPr>
          <w:rFonts w:ascii="Arial" w:hAnsi="Arial" w:cs="Arial"/>
          <w:b/>
          <w:sz w:val="24"/>
          <w:szCs w:val="24"/>
        </w:rPr>
        <w:t xml:space="preserve">Rango de la </w:t>
      </w:r>
      <w:r w:rsidR="00765502" w:rsidRPr="00765502">
        <w:rPr>
          <w:rFonts w:ascii="Arial" w:hAnsi="Arial" w:cs="Arial"/>
          <w:b/>
          <w:sz w:val="24"/>
          <w:szCs w:val="24"/>
        </w:rPr>
        <w:t>lista</w:t>
      </w:r>
      <w:r w:rsidR="00765502" w:rsidRPr="00765502">
        <w:rPr>
          <w:rFonts w:ascii="Arial" w:hAnsi="Arial" w:cs="Arial"/>
          <w:sz w:val="24"/>
          <w:szCs w:val="24"/>
        </w:rPr>
        <w:t>:</w:t>
      </w:r>
      <w:r w:rsidRPr="00765502">
        <w:rPr>
          <w:rFonts w:ascii="Arial" w:hAnsi="Arial" w:cs="Arial"/>
          <w:sz w:val="24"/>
          <w:szCs w:val="24"/>
        </w:rPr>
        <w:t xml:space="preserve"> automáticamente Excel coloca el rango done esta la lista</w:t>
      </w:r>
    </w:p>
    <w:p w:rsidR="00765502" w:rsidRPr="00765502" w:rsidRDefault="00B1704E" w:rsidP="00765502">
      <w:pPr>
        <w:pStyle w:val="Prrafodelista"/>
        <w:numPr>
          <w:ilvl w:val="0"/>
          <w:numId w:val="17"/>
        </w:numPr>
        <w:spacing w:after="0" w:line="240" w:lineRule="auto"/>
        <w:ind w:left="709" w:hanging="709"/>
        <w:jc w:val="both"/>
        <w:rPr>
          <w:rFonts w:ascii="Arial" w:hAnsi="Arial" w:cs="Arial"/>
          <w:sz w:val="24"/>
          <w:szCs w:val="24"/>
        </w:rPr>
      </w:pPr>
      <w:r w:rsidRPr="00765502">
        <w:rPr>
          <w:rFonts w:ascii="Arial" w:hAnsi="Arial" w:cs="Arial"/>
          <w:b/>
          <w:sz w:val="24"/>
          <w:szCs w:val="24"/>
        </w:rPr>
        <w:t>Rango de criterios</w:t>
      </w:r>
      <w:r w:rsidRPr="00765502">
        <w:rPr>
          <w:rFonts w:ascii="Arial" w:hAnsi="Arial" w:cs="Arial"/>
          <w:sz w:val="24"/>
          <w:szCs w:val="24"/>
        </w:rPr>
        <w:t>: es el rango elegido por el usuario para ubicar los criterios de filtrado.</w:t>
      </w:r>
    </w:p>
    <w:p w:rsidR="00B1704E" w:rsidRPr="00765502" w:rsidRDefault="00B1704E" w:rsidP="00765502">
      <w:pPr>
        <w:pStyle w:val="Prrafodelista"/>
        <w:numPr>
          <w:ilvl w:val="0"/>
          <w:numId w:val="17"/>
        </w:numPr>
        <w:spacing w:after="0" w:line="240" w:lineRule="auto"/>
        <w:ind w:left="709" w:hanging="709"/>
        <w:jc w:val="both"/>
        <w:rPr>
          <w:rFonts w:ascii="Arial" w:hAnsi="Arial" w:cs="Arial"/>
          <w:sz w:val="24"/>
          <w:szCs w:val="24"/>
        </w:rPr>
      </w:pPr>
      <w:r w:rsidRPr="00765502">
        <w:rPr>
          <w:rFonts w:ascii="Arial" w:hAnsi="Arial" w:cs="Arial"/>
          <w:b/>
          <w:sz w:val="24"/>
          <w:szCs w:val="24"/>
        </w:rPr>
        <w:t>Copiar a</w:t>
      </w:r>
      <w:r w:rsidRPr="00765502">
        <w:rPr>
          <w:rFonts w:ascii="Arial" w:hAnsi="Arial" w:cs="Arial"/>
          <w:sz w:val="24"/>
          <w:szCs w:val="24"/>
        </w:rPr>
        <w:t xml:space="preserve">: esta opción queda habilitada cuando se marca la casilla del punto 2, en cuyo caso deberemos especificar el lugar </w:t>
      </w:r>
      <w:r w:rsidR="00765502" w:rsidRPr="00765502">
        <w:rPr>
          <w:rFonts w:ascii="Arial" w:hAnsi="Arial" w:cs="Arial"/>
          <w:sz w:val="24"/>
          <w:szCs w:val="24"/>
        </w:rPr>
        <w:t>donde</w:t>
      </w:r>
      <w:r w:rsidRPr="00765502">
        <w:rPr>
          <w:rFonts w:ascii="Arial" w:hAnsi="Arial" w:cs="Arial"/>
          <w:sz w:val="24"/>
          <w:szCs w:val="24"/>
        </w:rPr>
        <w:t xml:space="preserve"> queremos que aparezca la tabla filtrada, para esto solo es necesario especificar donde estarán los rótulos.</w:t>
      </w:r>
    </w:p>
    <w:p w:rsidR="00B1704E" w:rsidRPr="00765502" w:rsidRDefault="00B1704E" w:rsidP="00765502">
      <w:pPr>
        <w:pStyle w:val="Prrafodelista"/>
        <w:numPr>
          <w:ilvl w:val="0"/>
          <w:numId w:val="17"/>
        </w:numPr>
        <w:spacing w:after="0" w:line="240" w:lineRule="auto"/>
        <w:ind w:left="709" w:hanging="709"/>
        <w:jc w:val="both"/>
        <w:rPr>
          <w:rFonts w:ascii="Arial" w:hAnsi="Arial" w:cs="Arial"/>
          <w:sz w:val="24"/>
          <w:szCs w:val="24"/>
        </w:rPr>
      </w:pPr>
      <w:r w:rsidRPr="00765502">
        <w:rPr>
          <w:rFonts w:ascii="Arial" w:hAnsi="Arial" w:cs="Arial"/>
          <w:b/>
          <w:sz w:val="24"/>
          <w:szCs w:val="24"/>
        </w:rPr>
        <w:t>Sólo registros únicos</w:t>
      </w:r>
      <w:r w:rsidRPr="00765502">
        <w:rPr>
          <w:rFonts w:ascii="Arial" w:hAnsi="Arial" w:cs="Arial"/>
          <w:sz w:val="24"/>
          <w:szCs w:val="24"/>
        </w:rPr>
        <w:t>: en el caso de haber registros duplicados, mostrar solo uno de ellos.</w:t>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 xml:space="preserve">Para dar un ejemplo simple filtraremos las mismas filas que en la introducción de </w:t>
      </w:r>
      <w:r w:rsidR="00765502" w:rsidRPr="007831AF">
        <w:rPr>
          <w:rFonts w:ascii="Arial" w:hAnsi="Arial" w:cs="Arial"/>
          <w:sz w:val="24"/>
          <w:szCs w:val="24"/>
        </w:rPr>
        <w:t>AUTOFILTROS sin</w:t>
      </w:r>
      <w:r w:rsidRPr="007831AF">
        <w:rPr>
          <w:rFonts w:ascii="Arial" w:hAnsi="Arial" w:cs="Arial"/>
          <w:sz w:val="24"/>
          <w:szCs w:val="24"/>
        </w:rPr>
        <w:t xml:space="preserve"> moverla a otro rango (recordemos que en este caso se filtraban todas las filas que no tuvieran un </w:t>
      </w:r>
      <w:r w:rsidR="00765502" w:rsidRPr="007831AF">
        <w:rPr>
          <w:rFonts w:ascii="Arial" w:hAnsi="Arial" w:cs="Arial"/>
          <w:sz w:val="24"/>
          <w:szCs w:val="24"/>
        </w:rPr>
        <w:t>porcentaje del</w:t>
      </w:r>
      <w:r w:rsidRPr="007831AF">
        <w:rPr>
          <w:rFonts w:ascii="Arial" w:hAnsi="Arial" w:cs="Arial"/>
          <w:sz w:val="24"/>
          <w:szCs w:val="24"/>
        </w:rPr>
        <w:t xml:space="preserve"> 70%), para hacer esto marcamos en la casilla de verificación de Filtrar la lista sin moverla a otro lugar </w:t>
      </w:r>
      <w:r w:rsidR="00765502" w:rsidRPr="007831AF">
        <w:rPr>
          <w:rFonts w:ascii="Arial" w:hAnsi="Arial" w:cs="Arial"/>
          <w:sz w:val="24"/>
          <w:szCs w:val="24"/>
        </w:rPr>
        <w:t>y luego</w:t>
      </w:r>
      <w:r w:rsidRPr="007831AF">
        <w:rPr>
          <w:rFonts w:ascii="Arial" w:hAnsi="Arial" w:cs="Arial"/>
          <w:sz w:val="24"/>
          <w:szCs w:val="24"/>
        </w:rPr>
        <w:t xml:space="preserve"> elegimos 2 celdas, una para el rótulo y otra para el criterio a cumplir, como se muestra en el recuadro rojo(%D%</w:t>
      </w:r>
      <w:proofErr w:type="gramStart"/>
      <w:r w:rsidRPr="007831AF">
        <w:rPr>
          <w:rFonts w:ascii="Arial" w:hAnsi="Arial" w:cs="Arial"/>
          <w:sz w:val="24"/>
          <w:szCs w:val="24"/>
        </w:rPr>
        <w:t>1:%</w:t>
      </w:r>
      <w:proofErr w:type="gramEnd"/>
      <w:r w:rsidRPr="007831AF">
        <w:rPr>
          <w:rFonts w:ascii="Arial" w:hAnsi="Arial" w:cs="Arial"/>
          <w:sz w:val="24"/>
          <w:szCs w:val="24"/>
        </w:rPr>
        <w:t>D%2)</w:t>
      </w:r>
    </w:p>
    <w:p w:rsidR="00B1704E" w:rsidRPr="007831AF" w:rsidRDefault="00B1704E" w:rsidP="00B1704E">
      <w:pPr>
        <w:spacing w:after="0" w:line="240" w:lineRule="auto"/>
        <w:jc w:val="both"/>
        <w:rPr>
          <w:rFonts w:ascii="Arial" w:hAnsi="Arial" w:cs="Arial"/>
          <w:sz w:val="24"/>
          <w:szCs w:val="24"/>
        </w:rPr>
      </w:pPr>
    </w:p>
    <w:p w:rsidR="00B1704E" w:rsidRDefault="00765502" w:rsidP="00765502">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3048000" cy="18669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ltro10.png"/>
                    <pic:cNvPicPr/>
                  </pic:nvPicPr>
                  <pic:blipFill>
                    <a:blip r:embed="rId24">
                      <a:extLst>
                        <a:ext uri="{28A0092B-C50C-407E-A947-70E740481C1C}">
                          <a14:useLocalDpi xmlns:a14="http://schemas.microsoft.com/office/drawing/2010/main" val="0"/>
                        </a:ext>
                      </a:extLst>
                    </a:blip>
                    <a:stretch>
                      <a:fillRect/>
                    </a:stretch>
                  </pic:blipFill>
                  <pic:spPr>
                    <a:xfrm>
                      <a:off x="0" y="0"/>
                      <a:ext cx="3048000" cy="1866900"/>
                    </a:xfrm>
                    <a:prstGeom prst="rect">
                      <a:avLst/>
                    </a:prstGeom>
                  </pic:spPr>
                </pic:pic>
              </a:graphicData>
            </a:graphic>
          </wp:inline>
        </w:drawing>
      </w:r>
    </w:p>
    <w:p w:rsidR="00765502" w:rsidRPr="007831AF" w:rsidRDefault="00765502"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el panel queda como se muestra</w:t>
      </w:r>
    </w:p>
    <w:p w:rsidR="00B1704E" w:rsidRPr="007831AF" w:rsidRDefault="00B1704E" w:rsidP="00B1704E">
      <w:pPr>
        <w:spacing w:after="0" w:line="240" w:lineRule="auto"/>
        <w:jc w:val="both"/>
        <w:rPr>
          <w:rFonts w:ascii="Arial" w:hAnsi="Arial" w:cs="Arial"/>
          <w:sz w:val="24"/>
          <w:szCs w:val="24"/>
        </w:rPr>
      </w:pPr>
    </w:p>
    <w:p w:rsidR="00B1704E" w:rsidRPr="007831AF" w:rsidRDefault="00765502" w:rsidP="00765502">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2381250" cy="22669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ltro11.png"/>
                    <pic:cNvPicPr/>
                  </pic:nvPicPr>
                  <pic:blipFill>
                    <a:blip r:embed="rId25">
                      <a:extLst>
                        <a:ext uri="{28A0092B-C50C-407E-A947-70E740481C1C}">
                          <a14:useLocalDpi xmlns:a14="http://schemas.microsoft.com/office/drawing/2010/main" val="0"/>
                        </a:ext>
                      </a:extLst>
                    </a:blip>
                    <a:stretch>
                      <a:fillRect/>
                    </a:stretch>
                  </pic:blipFill>
                  <pic:spPr>
                    <a:xfrm>
                      <a:off x="0" y="0"/>
                      <a:ext cx="2381250" cy="2266950"/>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al aceptar nos queda la tabla filtrada</w:t>
      </w:r>
    </w:p>
    <w:p w:rsidR="00B1704E" w:rsidRPr="007831AF" w:rsidRDefault="00B1704E" w:rsidP="00B1704E">
      <w:pPr>
        <w:spacing w:after="0" w:line="240" w:lineRule="auto"/>
        <w:jc w:val="both"/>
        <w:rPr>
          <w:rFonts w:ascii="Arial" w:hAnsi="Arial" w:cs="Arial"/>
          <w:sz w:val="24"/>
          <w:szCs w:val="24"/>
        </w:rPr>
      </w:pPr>
    </w:p>
    <w:p w:rsidR="00B1704E" w:rsidRPr="007831AF" w:rsidRDefault="003B606F" w:rsidP="00765502">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1762125" cy="213360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ltro12.png"/>
                    <pic:cNvPicPr/>
                  </pic:nvPicPr>
                  <pic:blipFill>
                    <a:blip r:embed="rId26">
                      <a:extLst>
                        <a:ext uri="{28A0092B-C50C-407E-A947-70E740481C1C}">
                          <a14:useLocalDpi xmlns:a14="http://schemas.microsoft.com/office/drawing/2010/main" val="0"/>
                        </a:ext>
                      </a:extLst>
                    </a:blip>
                    <a:stretch>
                      <a:fillRect/>
                    </a:stretch>
                  </pic:blipFill>
                  <pic:spPr>
                    <a:xfrm>
                      <a:off x="0" y="0"/>
                      <a:ext cx="1762125" cy="2133600"/>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lastRenderedPageBreak/>
        <w:t>en este caso las filas se han ocultado como en el caso de autofiltros, para solucionar el problema debemos copiar la tabla filtrada a otro lugar, por ejemplo al rango $E$</w:t>
      </w:r>
      <w:proofErr w:type="gramStart"/>
      <w:r w:rsidRPr="007831AF">
        <w:rPr>
          <w:rFonts w:ascii="Arial" w:hAnsi="Arial" w:cs="Arial"/>
          <w:sz w:val="24"/>
          <w:szCs w:val="24"/>
        </w:rPr>
        <w:t>1:$</w:t>
      </w:r>
      <w:proofErr w:type="gramEnd"/>
      <w:r w:rsidRPr="007831AF">
        <w:rPr>
          <w:rFonts w:ascii="Arial" w:hAnsi="Arial" w:cs="Arial"/>
          <w:sz w:val="24"/>
          <w:szCs w:val="24"/>
        </w:rPr>
        <w:t>F$1, quedando el panel emergente como se ve</w:t>
      </w:r>
    </w:p>
    <w:p w:rsidR="00B1704E" w:rsidRPr="007831AF" w:rsidRDefault="00B1704E" w:rsidP="00B1704E">
      <w:pPr>
        <w:spacing w:after="0" w:line="240" w:lineRule="auto"/>
        <w:jc w:val="both"/>
        <w:rPr>
          <w:rFonts w:ascii="Arial" w:hAnsi="Arial" w:cs="Arial"/>
          <w:sz w:val="24"/>
          <w:szCs w:val="24"/>
        </w:rPr>
      </w:pPr>
    </w:p>
    <w:p w:rsidR="00B1704E" w:rsidRPr="007831AF" w:rsidRDefault="003B606F" w:rsidP="003B606F">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2381250" cy="225742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ltro13.png"/>
                    <pic:cNvPicPr/>
                  </pic:nvPicPr>
                  <pic:blipFill>
                    <a:blip r:embed="rId27">
                      <a:extLst>
                        <a:ext uri="{28A0092B-C50C-407E-A947-70E740481C1C}">
                          <a14:useLocalDpi xmlns:a14="http://schemas.microsoft.com/office/drawing/2010/main" val="0"/>
                        </a:ext>
                      </a:extLst>
                    </a:blip>
                    <a:stretch>
                      <a:fillRect/>
                    </a:stretch>
                  </pic:blipFill>
                  <pic:spPr>
                    <a:xfrm>
                      <a:off x="0" y="0"/>
                      <a:ext cx="2381250" cy="2257425"/>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y la tabla en su nuevo lugar se ve como en la figura</w:t>
      </w:r>
    </w:p>
    <w:p w:rsidR="00B1704E" w:rsidRDefault="00B1704E" w:rsidP="00B1704E">
      <w:pPr>
        <w:spacing w:after="0" w:line="240" w:lineRule="auto"/>
        <w:jc w:val="both"/>
        <w:rPr>
          <w:rFonts w:ascii="Arial" w:hAnsi="Arial" w:cs="Arial"/>
          <w:sz w:val="24"/>
          <w:szCs w:val="24"/>
        </w:rPr>
      </w:pPr>
    </w:p>
    <w:p w:rsidR="003B606F" w:rsidRPr="007831AF" w:rsidRDefault="003B606F" w:rsidP="003B606F">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4046902" cy="341947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ltro14.png"/>
                    <pic:cNvPicPr/>
                  </pic:nvPicPr>
                  <pic:blipFill>
                    <a:blip r:embed="rId28">
                      <a:extLst>
                        <a:ext uri="{28A0092B-C50C-407E-A947-70E740481C1C}">
                          <a14:useLocalDpi xmlns:a14="http://schemas.microsoft.com/office/drawing/2010/main" val="0"/>
                        </a:ext>
                      </a:extLst>
                    </a:blip>
                    <a:stretch>
                      <a:fillRect/>
                    </a:stretch>
                  </pic:blipFill>
                  <pic:spPr>
                    <a:xfrm>
                      <a:off x="0" y="0"/>
                      <a:ext cx="4049039" cy="3421281"/>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 xml:space="preserve">aquí se puede ver que las filas están en forma correlativa y por lo tanto se pueden aplicar funciones, por </w:t>
      </w:r>
      <w:r w:rsidR="003B606F" w:rsidRPr="007831AF">
        <w:rPr>
          <w:rFonts w:ascii="Arial" w:hAnsi="Arial" w:cs="Arial"/>
          <w:sz w:val="24"/>
          <w:szCs w:val="24"/>
        </w:rPr>
        <w:t>ejemplo,</w:t>
      </w:r>
      <w:r w:rsidRPr="007831AF">
        <w:rPr>
          <w:rFonts w:ascii="Arial" w:hAnsi="Arial" w:cs="Arial"/>
          <w:sz w:val="24"/>
          <w:szCs w:val="24"/>
        </w:rPr>
        <w:t xml:space="preserve"> si quisiéremos contar el número de alumnos con un porcentaje de asistencia del 70%, utilizaríamos la función CONTAR y como se puede ver se obtiene el resultado correcto que es 8</w:t>
      </w:r>
    </w:p>
    <w:p w:rsidR="00B1704E" w:rsidRPr="007831AF" w:rsidRDefault="003B606F" w:rsidP="003B606F">
      <w:pPr>
        <w:spacing w:after="0" w:line="240" w:lineRule="auto"/>
        <w:jc w:val="center"/>
        <w:rPr>
          <w:rFonts w:ascii="Arial" w:hAnsi="Arial" w:cs="Arial"/>
          <w:sz w:val="24"/>
          <w:szCs w:val="24"/>
        </w:rPr>
      </w:pPr>
      <w:r>
        <w:rPr>
          <w:rFonts w:ascii="Arial" w:hAnsi="Arial" w:cs="Arial"/>
          <w:noProof/>
          <w:sz w:val="24"/>
          <w:szCs w:val="24"/>
          <w:lang w:eastAsia="es-CO"/>
        </w:rPr>
        <w:lastRenderedPageBreak/>
        <w:drawing>
          <wp:inline distT="0" distB="0" distL="0" distR="0">
            <wp:extent cx="2200275" cy="2442891"/>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ltro15.png"/>
                    <pic:cNvPicPr/>
                  </pic:nvPicPr>
                  <pic:blipFill>
                    <a:blip r:embed="rId29">
                      <a:extLst>
                        <a:ext uri="{28A0092B-C50C-407E-A947-70E740481C1C}">
                          <a14:useLocalDpi xmlns:a14="http://schemas.microsoft.com/office/drawing/2010/main" val="0"/>
                        </a:ext>
                      </a:extLst>
                    </a:blip>
                    <a:stretch>
                      <a:fillRect/>
                    </a:stretch>
                  </pic:blipFill>
                  <pic:spPr>
                    <a:xfrm>
                      <a:off x="0" y="0"/>
                      <a:ext cx="2202221" cy="2445051"/>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 xml:space="preserve">Vamos a dar otro ejemplo con dos condiciones. Supongamos que queremos saber </w:t>
      </w:r>
      <w:r w:rsidR="003B606F" w:rsidRPr="007831AF">
        <w:rPr>
          <w:rFonts w:ascii="Arial" w:hAnsi="Arial" w:cs="Arial"/>
          <w:sz w:val="24"/>
          <w:szCs w:val="24"/>
        </w:rPr>
        <w:t>cuántos</w:t>
      </w:r>
      <w:r w:rsidRPr="007831AF">
        <w:rPr>
          <w:rFonts w:ascii="Arial" w:hAnsi="Arial" w:cs="Arial"/>
          <w:sz w:val="24"/>
          <w:szCs w:val="24"/>
        </w:rPr>
        <w:t xml:space="preserve"> alumnos tuvieron menos de 70% </w:t>
      </w:r>
      <w:r w:rsidR="003B606F" w:rsidRPr="007831AF">
        <w:rPr>
          <w:rFonts w:ascii="Arial" w:hAnsi="Arial" w:cs="Arial"/>
          <w:sz w:val="24"/>
          <w:szCs w:val="24"/>
        </w:rPr>
        <w:t>y más</w:t>
      </w:r>
      <w:r w:rsidRPr="007831AF">
        <w:rPr>
          <w:rFonts w:ascii="Arial" w:hAnsi="Arial" w:cs="Arial"/>
          <w:sz w:val="24"/>
          <w:szCs w:val="24"/>
        </w:rPr>
        <w:t xml:space="preserve"> de 85% de asistencias, en este caso debemos poner 2 condiciones, por lo que necesitaremos una celda </w:t>
      </w:r>
      <w:r w:rsidR="003B606F" w:rsidRPr="007831AF">
        <w:rPr>
          <w:rFonts w:ascii="Arial" w:hAnsi="Arial" w:cs="Arial"/>
          <w:sz w:val="24"/>
          <w:szCs w:val="24"/>
        </w:rPr>
        <w:t>más</w:t>
      </w:r>
      <w:r w:rsidRPr="007831AF">
        <w:rPr>
          <w:rFonts w:ascii="Arial" w:hAnsi="Arial" w:cs="Arial"/>
          <w:sz w:val="24"/>
          <w:szCs w:val="24"/>
        </w:rPr>
        <w:t xml:space="preserve"> en el rango de criterios</w:t>
      </w:r>
    </w:p>
    <w:p w:rsidR="00B1704E" w:rsidRPr="007831AF" w:rsidRDefault="00B1704E" w:rsidP="00B1704E">
      <w:pPr>
        <w:spacing w:after="0" w:line="240" w:lineRule="auto"/>
        <w:jc w:val="both"/>
        <w:rPr>
          <w:rFonts w:ascii="Arial" w:hAnsi="Arial" w:cs="Arial"/>
          <w:sz w:val="24"/>
          <w:szCs w:val="24"/>
        </w:rPr>
      </w:pPr>
    </w:p>
    <w:p w:rsidR="00B1704E" w:rsidRPr="007831AF" w:rsidRDefault="003B606F" w:rsidP="003B606F">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2905125" cy="1361777"/>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ltro16.png"/>
                    <pic:cNvPicPr/>
                  </pic:nvPicPr>
                  <pic:blipFill>
                    <a:blip r:embed="rId30">
                      <a:extLst>
                        <a:ext uri="{28A0092B-C50C-407E-A947-70E740481C1C}">
                          <a14:useLocalDpi xmlns:a14="http://schemas.microsoft.com/office/drawing/2010/main" val="0"/>
                        </a:ext>
                      </a:extLst>
                    </a:blip>
                    <a:stretch>
                      <a:fillRect/>
                    </a:stretch>
                  </pic:blipFill>
                  <pic:spPr>
                    <a:xfrm>
                      <a:off x="0" y="0"/>
                      <a:ext cx="2912412" cy="1365193"/>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 xml:space="preserve">y el </w:t>
      </w:r>
      <w:r w:rsidR="003B606F" w:rsidRPr="007831AF">
        <w:rPr>
          <w:rFonts w:ascii="Arial" w:hAnsi="Arial" w:cs="Arial"/>
          <w:sz w:val="24"/>
          <w:szCs w:val="24"/>
        </w:rPr>
        <w:t xml:space="preserve">panel </w:t>
      </w:r>
      <w:r w:rsidR="003B606F" w:rsidRPr="003B606F">
        <w:rPr>
          <w:rFonts w:ascii="Arial" w:hAnsi="Arial" w:cs="Arial"/>
          <w:b/>
          <w:sz w:val="24"/>
          <w:szCs w:val="24"/>
        </w:rPr>
        <w:t>Filtro</w:t>
      </w:r>
      <w:r w:rsidRPr="003B606F">
        <w:rPr>
          <w:rFonts w:ascii="Arial" w:hAnsi="Arial" w:cs="Arial"/>
          <w:b/>
          <w:sz w:val="24"/>
          <w:szCs w:val="24"/>
        </w:rPr>
        <w:t xml:space="preserve"> avanzado</w:t>
      </w:r>
      <w:r w:rsidRPr="007831AF">
        <w:rPr>
          <w:rFonts w:ascii="Arial" w:hAnsi="Arial" w:cs="Arial"/>
          <w:sz w:val="24"/>
          <w:szCs w:val="24"/>
        </w:rPr>
        <w:t xml:space="preserve"> se configura como sigue</w:t>
      </w:r>
    </w:p>
    <w:p w:rsidR="00B1704E" w:rsidRPr="007831AF" w:rsidRDefault="00B1704E" w:rsidP="00B1704E">
      <w:pPr>
        <w:spacing w:after="0" w:line="240" w:lineRule="auto"/>
        <w:jc w:val="both"/>
        <w:rPr>
          <w:rFonts w:ascii="Arial" w:hAnsi="Arial" w:cs="Arial"/>
          <w:sz w:val="24"/>
          <w:szCs w:val="24"/>
        </w:rPr>
      </w:pPr>
    </w:p>
    <w:p w:rsidR="00B1704E" w:rsidRPr="007831AF" w:rsidRDefault="003B606F" w:rsidP="003B606F">
      <w:pPr>
        <w:spacing w:after="0" w:line="240" w:lineRule="auto"/>
        <w:jc w:val="center"/>
        <w:rPr>
          <w:rFonts w:ascii="Arial" w:hAnsi="Arial" w:cs="Arial"/>
          <w:sz w:val="24"/>
          <w:szCs w:val="24"/>
        </w:rPr>
      </w:pPr>
      <w:r>
        <w:rPr>
          <w:rFonts w:ascii="Arial" w:hAnsi="Arial" w:cs="Arial"/>
          <w:noProof/>
          <w:sz w:val="24"/>
          <w:szCs w:val="24"/>
          <w:lang w:eastAsia="es-CO"/>
        </w:rPr>
        <w:drawing>
          <wp:inline distT="0" distB="0" distL="0" distR="0">
            <wp:extent cx="2181225" cy="2059076"/>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ltro17.png"/>
                    <pic:cNvPicPr/>
                  </pic:nvPicPr>
                  <pic:blipFill>
                    <a:blip r:embed="rId31">
                      <a:extLst>
                        <a:ext uri="{28A0092B-C50C-407E-A947-70E740481C1C}">
                          <a14:useLocalDpi xmlns:a14="http://schemas.microsoft.com/office/drawing/2010/main" val="0"/>
                        </a:ext>
                      </a:extLst>
                    </a:blip>
                    <a:stretch>
                      <a:fillRect/>
                    </a:stretch>
                  </pic:blipFill>
                  <pic:spPr>
                    <a:xfrm>
                      <a:off x="0" y="0"/>
                      <a:ext cx="2198092" cy="2074998"/>
                    </a:xfrm>
                    <a:prstGeom prst="rect">
                      <a:avLst/>
                    </a:prstGeom>
                  </pic:spPr>
                </pic:pic>
              </a:graphicData>
            </a:graphic>
          </wp:inline>
        </w:drawing>
      </w:r>
    </w:p>
    <w:p w:rsidR="00B1704E" w:rsidRPr="007831AF" w:rsidRDefault="00B1704E" w:rsidP="00B1704E">
      <w:pPr>
        <w:spacing w:after="0" w:line="240" w:lineRule="auto"/>
        <w:jc w:val="both"/>
        <w:rPr>
          <w:rFonts w:ascii="Arial" w:hAnsi="Arial" w:cs="Arial"/>
          <w:sz w:val="24"/>
          <w:szCs w:val="24"/>
        </w:rPr>
      </w:pPr>
    </w:p>
    <w:p w:rsidR="00B1704E" w:rsidRPr="007831AF" w:rsidRDefault="00B1704E" w:rsidP="00B1704E">
      <w:pPr>
        <w:spacing w:after="0" w:line="240" w:lineRule="auto"/>
        <w:jc w:val="both"/>
        <w:rPr>
          <w:rFonts w:ascii="Arial" w:hAnsi="Arial" w:cs="Arial"/>
          <w:sz w:val="24"/>
          <w:szCs w:val="24"/>
        </w:rPr>
      </w:pPr>
      <w:r w:rsidRPr="007831AF">
        <w:rPr>
          <w:rFonts w:ascii="Arial" w:hAnsi="Arial" w:cs="Arial"/>
          <w:sz w:val="24"/>
          <w:szCs w:val="24"/>
        </w:rPr>
        <w:t>al aceptar obtenemos la tabla</w:t>
      </w:r>
    </w:p>
    <w:p w:rsidR="00B1704E" w:rsidRPr="007831AF" w:rsidRDefault="00B1704E" w:rsidP="00B1704E">
      <w:pPr>
        <w:spacing w:after="0" w:line="240" w:lineRule="auto"/>
        <w:jc w:val="both"/>
        <w:rPr>
          <w:rFonts w:ascii="Arial" w:hAnsi="Arial" w:cs="Arial"/>
          <w:sz w:val="24"/>
          <w:szCs w:val="24"/>
        </w:rPr>
      </w:pPr>
    </w:p>
    <w:p w:rsidR="00B1704E" w:rsidRPr="007831AF" w:rsidRDefault="003B606F" w:rsidP="003B606F">
      <w:pPr>
        <w:spacing w:after="0" w:line="240" w:lineRule="auto"/>
        <w:jc w:val="center"/>
        <w:rPr>
          <w:rFonts w:ascii="Arial" w:hAnsi="Arial" w:cs="Arial"/>
          <w:sz w:val="24"/>
          <w:szCs w:val="24"/>
        </w:rPr>
      </w:pPr>
      <w:bookmarkStart w:id="0" w:name="_GoBack"/>
      <w:r>
        <w:rPr>
          <w:rFonts w:ascii="Arial" w:hAnsi="Arial" w:cs="Arial"/>
          <w:noProof/>
          <w:sz w:val="24"/>
          <w:szCs w:val="24"/>
          <w:lang w:eastAsia="es-CO"/>
        </w:rPr>
        <w:drawing>
          <wp:inline distT="0" distB="0" distL="0" distR="0">
            <wp:extent cx="4133850" cy="20002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ltro18.png"/>
                    <pic:cNvPicPr/>
                  </pic:nvPicPr>
                  <pic:blipFill>
                    <a:blip r:embed="rId32">
                      <a:extLst>
                        <a:ext uri="{28A0092B-C50C-407E-A947-70E740481C1C}">
                          <a14:useLocalDpi xmlns:a14="http://schemas.microsoft.com/office/drawing/2010/main" val="0"/>
                        </a:ext>
                      </a:extLst>
                    </a:blip>
                    <a:stretch>
                      <a:fillRect/>
                    </a:stretch>
                  </pic:blipFill>
                  <pic:spPr>
                    <a:xfrm>
                      <a:off x="0" y="0"/>
                      <a:ext cx="4133850" cy="2000250"/>
                    </a:xfrm>
                    <a:prstGeom prst="rect">
                      <a:avLst/>
                    </a:prstGeom>
                  </pic:spPr>
                </pic:pic>
              </a:graphicData>
            </a:graphic>
          </wp:inline>
        </w:drawing>
      </w:r>
      <w:bookmarkEnd w:id="0"/>
    </w:p>
    <w:p w:rsidR="00B1704E" w:rsidRPr="007831AF" w:rsidRDefault="00B1704E" w:rsidP="00B1704E">
      <w:pPr>
        <w:spacing w:after="0" w:line="240" w:lineRule="auto"/>
        <w:jc w:val="both"/>
        <w:rPr>
          <w:rFonts w:ascii="Arial" w:hAnsi="Arial" w:cs="Arial"/>
          <w:sz w:val="24"/>
          <w:szCs w:val="24"/>
        </w:rPr>
      </w:pPr>
    </w:p>
    <w:p w:rsidR="00B1704E" w:rsidRPr="001B278A" w:rsidRDefault="00B1704E" w:rsidP="00B1704E">
      <w:pPr>
        <w:spacing w:after="0" w:line="240" w:lineRule="auto"/>
        <w:jc w:val="both"/>
        <w:rPr>
          <w:rFonts w:ascii="Arial" w:hAnsi="Arial" w:cs="Arial"/>
          <w:sz w:val="24"/>
          <w:szCs w:val="24"/>
        </w:rPr>
      </w:pPr>
      <w:r w:rsidRPr="007831AF">
        <w:rPr>
          <w:rFonts w:ascii="Arial" w:hAnsi="Arial" w:cs="Arial"/>
          <w:sz w:val="24"/>
          <w:szCs w:val="24"/>
        </w:rPr>
        <w:t>donde al aplicar la función CONTAR vemos que los alumnos que cumplen los criterios son 6.</w:t>
      </w:r>
    </w:p>
    <w:p w:rsidR="00B1704E" w:rsidRDefault="00B1704E" w:rsidP="001B278A">
      <w:pPr>
        <w:spacing w:after="0" w:line="240" w:lineRule="auto"/>
        <w:jc w:val="both"/>
        <w:rPr>
          <w:rFonts w:ascii="Arial" w:hAnsi="Arial" w:cs="Arial"/>
          <w:b/>
          <w:sz w:val="24"/>
          <w:szCs w:val="24"/>
        </w:rPr>
      </w:pPr>
    </w:p>
    <w:p w:rsidR="00B1704E" w:rsidRDefault="00B1704E" w:rsidP="001B278A">
      <w:pPr>
        <w:spacing w:after="0" w:line="240" w:lineRule="auto"/>
        <w:jc w:val="both"/>
        <w:rPr>
          <w:rFonts w:ascii="Arial" w:hAnsi="Arial" w:cs="Arial"/>
          <w:b/>
          <w:sz w:val="24"/>
          <w:szCs w:val="24"/>
        </w:rPr>
      </w:pPr>
    </w:p>
    <w:p w:rsidR="001B278A" w:rsidRPr="001B278A" w:rsidRDefault="001B278A" w:rsidP="001B278A">
      <w:pPr>
        <w:spacing w:after="0" w:line="240" w:lineRule="auto"/>
        <w:jc w:val="both"/>
        <w:rPr>
          <w:rFonts w:ascii="Arial" w:hAnsi="Arial" w:cs="Arial"/>
          <w:b/>
          <w:sz w:val="24"/>
          <w:szCs w:val="24"/>
        </w:rPr>
      </w:pPr>
      <w:r w:rsidRPr="001B278A">
        <w:rPr>
          <w:rFonts w:ascii="Arial" w:hAnsi="Arial" w:cs="Arial"/>
          <w:b/>
          <w:sz w:val="24"/>
          <w:szCs w:val="24"/>
        </w:rPr>
        <w:t>FUNCIONES LÓGICAS</w:t>
      </w:r>
    </w:p>
    <w:p w:rsidR="001B278A" w:rsidRPr="001B278A" w:rsidRDefault="001B278A" w:rsidP="001B278A">
      <w:pPr>
        <w:spacing w:after="0" w:line="240" w:lineRule="auto"/>
        <w:jc w:val="both"/>
        <w:rPr>
          <w:rFonts w:ascii="Arial" w:hAnsi="Arial" w:cs="Arial"/>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sz w:val="24"/>
          <w:szCs w:val="24"/>
        </w:rPr>
        <w:t>Realizar la siguiente tabla y realizar las instrucciones a continuación:</w:t>
      </w:r>
    </w:p>
    <w:p w:rsidR="001B278A" w:rsidRPr="001B278A" w:rsidRDefault="001B278A" w:rsidP="001B278A">
      <w:pPr>
        <w:spacing w:after="0" w:line="240" w:lineRule="auto"/>
        <w:jc w:val="both"/>
        <w:rPr>
          <w:rFonts w:ascii="Arial" w:hAnsi="Arial" w:cs="Arial"/>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sz w:val="24"/>
          <w:szCs w:val="24"/>
        </w:rPr>
        <w:drawing>
          <wp:inline distT="0" distB="0" distL="0" distR="0">
            <wp:extent cx="5591175" cy="2826224"/>
            <wp:effectExtent l="0" t="0" r="0" b="0"/>
            <wp:docPr id="13" name="Imagen 13" descr="https://1.bp.blogspot.com/-EhoHSA8emQ0/W7vtUCT-2rI/AAAAAAAAAVY/GP8bePZxnqcS4Zubwtyx44yTMC0MhHxNgCLcBGAs/w730-h369/Excel.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bp.blogspot.com/-EhoHSA8emQ0/W7vtUCT-2rI/AAAAAAAAAVY/GP8bePZxnqcS4Zubwtyx44yTMC0MhHxNgCLcBGAs/w730-h369/Excel.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250" cy="2836877"/>
                    </a:xfrm>
                    <a:prstGeom prst="rect">
                      <a:avLst/>
                    </a:prstGeom>
                    <a:noFill/>
                    <a:ln>
                      <a:noFill/>
                    </a:ln>
                  </pic:spPr>
                </pic:pic>
              </a:graphicData>
            </a:graphic>
          </wp:inline>
        </w:drawing>
      </w:r>
    </w:p>
    <w:p w:rsidR="001B278A" w:rsidRPr="001B278A" w:rsidRDefault="001B278A" w:rsidP="001B278A">
      <w:pPr>
        <w:spacing w:after="0" w:line="240" w:lineRule="auto"/>
        <w:jc w:val="both"/>
        <w:rPr>
          <w:rFonts w:ascii="Arial" w:hAnsi="Arial" w:cs="Arial"/>
          <w:b/>
          <w:bCs/>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b/>
          <w:bCs/>
          <w:sz w:val="24"/>
          <w:szCs w:val="24"/>
        </w:rPr>
        <w:t>Guía de desarrollo de ejercicios de las funciones lógicas Y, O.</w:t>
      </w:r>
    </w:p>
    <w:p w:rsidR="001B278A" w:rsidRPr="001B278A" w:rsidRDefault="001B278A" w:rsidP="001B278A">
      <w:pPr>
        <w:spacing w:after="0" w:line="240" w:lineRule="auto"/>
        <w:jc w:val="both"/>
        <w:rPr>
          <w:rFonts w:ascii="Arial" w:hAnsi="Arial" w:cs="Arial"/>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sz w:val="24"/>
          <w:szCs w:val="24"/>
        </w:rPr>
        <w:t xml:space="preserve">En la hoja nombrada como </w:t>
      </w:r>
      <w:r w:rsidRPr="001B278A">
        <w:rPr>
          <w:rFonts w:ascii="Arial" w:hAnsi="Arial" w:cs="Arial"/>
          <w:b/>
          <w:bCs/>
          <w:sz w:val="24"/>
          <w:szCs w:val="24"/>
        </w:rPr>
        <w:t>PRODUCTOS</w:t>
      </w:r>
      <w:r w:rsidRPr="001B278A">
        <w:rPr>
          <w:rFonts w:ascii="Arial" w:hAnsi="Arial" w:cs="Arial"/>
          <w:sz w:val="24"/>
          <w:szCs w:val="24"/>
        </w:rPr>
        <w:t>, realizar:</w:t>
      </w:r>
    </w:p>
    <w:p w:rsidR="001B278A" w:rsidRPr="001B278A" w:rsidRDefault="001B278A" w:rsidP="001B278A">
      <w:pPr>
        <w:spacing w:after="0" w:line="240" w:lineRule="auto"/>
        <w:jc w:val="both"/>
        <w:rPr>
          <w:rFonts w:ascii="Arial" w:hAnsi="Arial" w:cs="Arial"/>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sz w:val="24"/>
          <w:szCs w:val="24"/>
        </w:rPr>
        <w:t xml:space="preserve">1. En la columna rotulada como </w:t>
      </w:r>
      <w:r w:rsidRPr="001B278A">
        <w:rPr>
          <w:rFonts w:ascii="Arial" w:hAnsi="Arial" w:cs="Arial"/>
          <w:b/>
          <w:bCs/>
          <w:sz w:val="24"/>
          <w:szCs w:val="24"/>
        </w:rPr>
        <w:t>DESCUENTO1</w:t>
      </w:r>
      <w:r w:rsidRPr="001B278A">
        <w:rPr>
          <w:rFonts w:ascii="Arial" w:hAnsi="Arial" w:cs="Arial"/>
          <w:sz w:val="24"/>
          <w:szCs w:val="24"/>
        </w:rPr>
        <w:t xml:space="preserve">, calcular el importe de un descuento que se realiza a los productos del rubro </w:t>
      </w:r>
      <w:r w:rsidRPr="001B278A">
        <w:rPr>
          <w:rFonts w:ascii="Arial" w:hAnsi="Arial" w:cs="Arial"/>
          <w:b/>
          <w:bCs/>
          <w:sz w:val="24"/>
          <w:szCs w:val="24"/>
        </w:rPr>
        <w:t xml:space="preserve">verduras </w:t>
      </w:r>
      <w:r w:rsidRPr="001B278A">
        <w:rPr>
          <w:rFonts w:ascii="Arial" w:hAnsi="Arial" w:cs="Arial"/>
          <w:sz w:val="24"/>
          <w:szCs w:val="24"/>
        </w:rPr>
        <w:t xml:space="preserve">o </w:t>
      </w:r>
      <w:r w:rsidRPr="001B278A">
        <w:rPr>
          <w:rFonts w:ascii="Arial" w:hAnsi="Arial" w:cs="Arial"/>
          <w:b/>
          <w:bCs/>
          <w:sz w:val="24"/>
          <w:szCs w:val="24"/>
        </w:rPr>
        <w:t>frutas</w:t>
      </w:r>
      <w:r w:rsidRPr="001B278A">
        <w:rPr>
          <w:rFonts w:ascii="Arial" w:hAnsi="Arial" w:cs="Arial"/>
          <w:sz w:val="24"/>
          <w:szCs w:val="24"/>
        </w:rPr>
        <w:t xml:space="preserve">. Este descuento será del </w:t>
      </w:r>
      <w:r w:rsidRPr="001B278A">
        <w:rPr>
          <w:rFonts w:ascii="Arial" w:hAnsi="Arial" w:cs="Arial"/>
          <w:b/>
          <w:bCs/>
          <w:sz w:val="24"/>
          <w:szCs w:val="24"/>
        </w:rPr>
        <w:lastRenderedPageBreak/>
        <w:t>10%</w:t>
      </w:r>
      <w:r w:rsidRPr="001B278A">
        <w:rPr>
          <w:rFonts w:ascii="Arial" w:hAnsi="Arial" w:cs="Arial"/>
          <w:sz w:val="24"/>
          <w:szCs w:val="24"/>
        </w:rPr>
        <w:t xml:space="preserve"> con respecto al importe base, para el resto de los productos no habrá descuento.</w:t>
      </w:r>
    </w:p>
    <w:p w:rsidR="001B278A" w:rsidRPr="001B278A" w:rsidRDefault="001B278A" w:rsidP="001B278A">
      <w:pPr>
        <w:spacing w:after="0" w:line="240" w:lineRule="auto"/>
        <w:jc w:val="both"/>
        <w:rPr>
          <w:rFonts w:ascii="Arial" w:hAnsi="Arial" w:cs="Arial"/>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sz w:val="24"/>
          <w:szCs w:val="24"/>
        </w:rPr>
        <w:t xml:space="preserve">2) En la columna rotulada como </w:t>
      </w:r>
      <w:r w:rsidRPr="001B278A">
        <w:rPr>
          <w:rFonts w:ascii="Arial" w:hAnsi="Arial" w:cs="Arial"/>
          <w:b/>
          <w:bCs/>
          <w:sz w:val="24"/>
          <w:szCs w:val="24"/>
        </w:rPr>
        <w:t>DESCUENTO2</w:t>
      </w:r>
      <w:r w:rsidRPr="001B278A">
        <w:rPr>
          <w:rFonts w:ascii="Arial" w:hAnsi="Arial" w:cs="Arial"/>
          <w:sz w:val="24"/>
          <w:szCs w:val="24"/>
        </w:rPr>
        <w:t xml:space="preserve">, calcular el importe de un descuento que se realiza a los productos presentados en u/medida como </w:t>
      </w:r>
      <w:r w:rsidRPr="001B278A">
        <w:rPr>
          <w:rFonts w:ascii="Arial" w:hAnsi="Arial" w:cs="Arial"/>
          <w:b/>
          <w:bCs/>
          <w:sz w:val="24"/>
          <w:szCs w:val="24"/>
        </w:rPr>
        <w:t xml:space="preserve">atado </w:t>
      </w:r>
      <w:r w:rsidRPr="001B278A">
        <w:rPr>
          <w:rFonts w:ascii="Arial" w:hAnsi="Arial" w:cs="Arial"/>
          <w:sz w:val="24"/>
          <w:szCs w:val="24"/>
        </w:rPr>
        <w:t xml:space="preserve">y que pertenezcan a la parcela </w:t>
      </w:r>
      <w:proofErr w:type="spellStart"/>
      <w:r w:rsidRPr="001B278A">
        <w:rPr>
          <w:rFonts w:ascii="Arial" w:hAnsi="Arial" w:cs="Arial"/>
          <w:b/>
          <w:bCs/>
          <w:sz w:val="24"/>
          <w:szCs w:val="24"/>
        </w:rPr>
        <w:t>Vanepelu</w:t>
      </w:r>
      <w:proofErr w:type="spellEnd"/>
      <w:r w:rsidRPr="001B278A">
        <w:rPr>
          <w:rFonts w:ascii="Arial" w:hAnsi="Arial" w:cs="Arial"/>
          <w:sz w:val="24"/>
          <w:szCs w:val="24"/>
        </w:rPr>
        <w:t xml:space="preserve">. Este descuento será del </w:t>
      </w:r>
      <w:r w:rsidRPr="001B278A">
        <w:rPr>
          <w:rFonts w:ascii="Arial" w:hAnsi="Arial" w:cs="Arial"/>
          <w:b/>
          <w:bCs/>
          <w:sz w:val="24"/>
          <w:szCs w:val="24"/>
        </w:rPr>
        <w:t>20%</w:t>
      </w:r>
      <w:r w:rsidRPr="001B278A">
        <w:rPr>
          <w:rFonts w:ascii="Arial" w:hAnsi="Arial" w:cs="Arial"/>
          <w:sz w:val="24"/>
          <w:szCs w:val="24"/>
        </w:rPr>
        <w:t xml:space="preserve"> con respecto al importe base, mientras que los restantes productos tendrán el </w:t>
      </w:r>
      <w:r w:rsidRPr="001B278A">
        <w:rPr>
          <w:rFonts w:ascii="Arial" w:hAnsi="Arial" w:cs="Arial"/>
          <w:b/>
          <w:bCs/>
          <w:sz w:val="24"/>
          <w:szCs w:val="24"/>
        </w:rPr>
        <w:t>5%</w:t>
      </w:r>
      <w:r w:rsidRPr="001B278A">
        <w:rPr>
          <w:rFonts w:ascii="Arial" w:hAnsi="Arial" w:cs="Arial"/>
          <w:sz w:val="24"/>
          <w:szCs w:val="24"/>
        </w:rPr>
        <w:t>.</w:t>
      </w:r>
    </w:p>
    <w:p w:rsidR="001B278A" w:rsidRPr="001B278A" w:rsidRDefault="001B278A" w:rsidP="001B278A">
      <w:pPr>
        <w:spacing w:after="0" w:line="240" w:lineRule="auto"/>
        <w:jc w:val="both"/>
        <w:rPr>
          <w:rFonts w:ascii="Arial" w:hAnsi="Arial" w:cs="Arial"/>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sz w:val="24"/>
          <w:szCs w:val="24"/>
        </w:rPr>
        <w:t xml:space="preserve">3)  En la columna rotulada como </w:t>
      </w:r>
      <w:r w:rsidRPr="001B278A">
        <w:rPr>
          <w:rFonts w:ascii="Arial" w:hAnsi="Arial" w:cs="Arial"/>
          <w:b/>
          <w:bCs/>
          <w:sz w:val="24"/>
          <w:szCs w:val="24"/>
        </w:rPr>
        <w:t>DESCUENTO3</w:t>
      </w:r>
      <w:r w:rsidRPr="001B278A">
        <w:rPr>
          <w:rFonts w:ascii="Arial" w:hAnsi="Arial" w:cs="Arial"/>
          <w:sz w:val="24"/>
          <w:szCs w:val="24"/>
        </w:rPr>
        <w:t xml:space="preserve">, calcular el importe de un descuento que se realiza a los productos del rubro </w:t>
      </w:r>
      <w:r w:rsidRPr="001B278A">
        <w:rPr>
          <w:rFonts w:ascii="Arial" w:hAnsi="Arial" w:cs="Arial"/>
          <w:b/>
          <w:bCs/>
          <w:sz w:val="24"/>
          <w:szCs w:val="24"/>
        </w:rPr>
        <w:t>frutas</w:t>
      </w:r>
      <w:r w:rsidRPr="001B278A">
        <w:rPr>
          <w:rFonts w:ascii="Arial" w:hAnsi="Arial" w:cs="Arial"/>
          <w:sz w:val="24"/>
          <w:szCs w:val="24"/>
        </w:rPr>
        <w:t xml:space="preserve">, cuyo importe base se encuentra entre </w:t>
      </w:r>
      <w:r w:rsidRPr="001B278A">
        <w:rPr>
          <w:rFonts w:ascii="Arial" w:hAnsi="Arial" w:cs="Arial"/>
          <w:b/>
          <w:bCs/>
          <w:sz w:val="24"/>
          <w:szCs w:val="24"/>
        </w:rPr>
        <w:t>$1</w:t>
      </w:r>
      <w:r w:rsidRPr="001B278A">
        <w:rPr>
          <w:rFonts w:ascii="Arial" w:hAnsi="Arial" w:cs="Arial"/>
          <w:sz w:val="24"/>
          <w:szCs w:val="24"/>
        </w:rPr>
        <w:t xml:space="preserve"> y </w:t>
      </w:r>
      <w:r w:rsidRPr="001B278A">
        <w:rPr>
          <w:rFonts w:ascii="Arial" w:hAnsi="Arial" w:cs="Arial"/>
          <w:b/>
          <w:bCs/>
          <w:sz w:val="24"/>
          <w:szCs w:val="24"/>
        </w:rPr>
        <w:t>$10</w:t>
      </w:r>
      <w:r w:rsidRPr="001B278A">
        <w:rPr>
          <w:rFonts w:ascii="Arial" w:hAnsi="Arial" w:cs="Arial"/>
          <w:sz w:val="24"/>
          <w:szCs w:val="24"/>
        </w:rPr>
        <w:t xml:space="preserve"> incluidos. Este descuento será del </w:t>
      </w:r>
      <w:r w:rsidRPr="001B278A">
        <w:rPr>
          <w:rFonts w:ascii="Arial" w:hAnsi="Arial" w:cs="Arial"/>
          <w:b/>
          <w:bCs/>
          <w:sz w:val="24"/>
          <w:szCs w:val="24"/>
        </w:rPr>
        <w:t>20%</w:t>
      </w:r>
      <w:r w:rsidRPr="001B278A">
        <w:rPr>
          <w:rFonts w:ascii="Arial" w:hAnsi="Arial" w:cs="Arial"/>
          <w:sz w:val="24"/>
          <w:szCs w:val="24"/>
        </w:rPr>
        <w:t xml:space="preserve"> con respecto al importe base, para el resto de los productos no habrá descuento.</w:t>
      </w:r>
    </w:p>
    <w:p w:rsidR="001B278A" w:rsidRPr="001B278A" w:rsidRDefault="001B278A" w:rsidP="001B278A">
      <w:pPr>
        <w:spacing w:after="0" w:line="240" w:lineRule="auto"/>
        <w:jc w:val="both"/>
        <w:rPr>
          <w:rFonts w:ascii="Arial" w:hAnsi="Arial" w:cs="Arial"/>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sz w:val="24"/>
          <w:szCs w:val="24"/>
        </w:rPr>
        <w:t xml:space="preserve">4)  En la columna rotulada como </w:t>
      </w:r>
      <w:r w:rsidRPr="001B278A">
        <w:rPr>
          <w:rFonts w:ascii="Arial" w:hAnsi="Arial" w:cs="Arial"/>
          <w:b/>
          <w:bCs/>
          <w:sz w:val="24"/>
          <w:szCs w:val="24"/>
        </w:rPr>
        <w:t>DESCUENTO4</w:t>
      </w:r>
      <w:r w:rsidRPr="001B278A">
        <w:rPr>
          <w:rFonts w:ascii="Arial" w:hAnsi="Arial" w:cs="Arial"/>
          <w:sz w:val="24"/>
          <w:szCs w:val="24"/>
        </w:rPr>
        <w:t xml:space="preserve">, calcular el importe de un descuento que se realiza a los productos de las parcelas </w:t>
      </w:r>
      <w:r w:rsidRPr="001B278A">
        <w:rPr>
          <w:rFonts w:ascii="Arial" w:hAnsi="Arial" w:cs="Arial"/>
          <w:b/>
          <w:bCs/>
          <w:sz w:val="24"/>
          <w:szCs w:val="24"/>
        </w:rPr>
        <w:t xml:space="preserve">Primavera </w:t>
      </w:r>
      <w:r w:rsidRPr="001B278A">
        <w:rPr>
          <w:rFonts w:ascii="Arial" w:hAnsi="Arial" w:cs="Arial"/>
          <w:sz w:val="24"/>
          <w:szCs w:val="24"/>
        </w:rPr>
        <w:t xml:space="preserve">o </w:t>
      </w:r>
      <w:proofErr w:type="spellStart"/>
      <w:r w:rsidRPr="001B278A">
        <w:rPr>
          <w:rFonts w:ascii="Arial" w:hAnsi="Arial" w:cs="Arial"/>
          <w:b/>
          <w:bCs/>
          <w:sz w:val="24"/>
          <w:szCs w:val="24"/>
        </w:rPr>
        <w:t>Mister</w:t>
      </w:r>
      <w:proofErr w:type="spellEnd"/>
      <w:r w:rsidRPr="001B278A">
        <w:rPr>
          <w:rFonts w:ascii="Arial" w:hAnsi="Arial" w:cs="Arial"/>
          <w:b/>
          <w:bCs/>
          <w:sz w:val="24"/>
          <w:szCs w:val="24"/>
        </w:rPr>
        <w:t xml:space="preserve"> </w:t>
      </w:r>
      <w:proofErr w:type="spellStart"/>
      <w:r w:rsidRPr="001B278A">
        <w:rPr>
          <w:rFonts w:ascii="Arial" w:hAnsi="Arial" w:cs="Arial"/>
          <w:b/>
          <w:bCs/>
          <w:sz w:val="24"/>
          <w:szCs w:val="24"/>
        </w:rPr>
        <w:t>Compaurer</w:t>
      </w:r>
      <w:proofErr w:type="spellEnd"/>
      <w:r w:rsidRPr="001B278A">
        <w:rPr>
          <w:rFonts w:ascii="Arial" w:hAnsi="Arial" w:cs="Arial"/>
          <w:sz w:val="24"/>
          <w:szCs w:val="24"/>
        </w:rPr>
        <w:t xml:space="preserve">. Este descuento será del </w:t>
      </w:r>
      <w:r w:rsidRPr="001B278A">
        <w:rPr>
          <w:rFonts w:ascii="Arial" w:hAnsi="Arial" w:cs="Arial"/>
          <w:b/>
          <w:bCs/>
          <w:sz w:val="24"/>
          <w:szCs w:val="24"/>
        </w:rPr>
        <w:t>50%</w:t>
      </w:r>
      <w:r w:rsidRPr="001B278A">
        <w:rPr>
          <w:rFonts w:ascii="Arial" w:hAnsi="Arial" w:cs="Arial"/>
          <w:sz w:val="24"/>
          <w:szCs w:val="24"/>
        </w:rPr>
        <w:t xml:space="preserve"> con respecto al importe base, mientras que para el resto de las parcelas será del </w:t>
      </w:r>
      <w:r w:rsidRPr="001B278A">
        <w:rPr>
          <w:rFonts w:ascii="Arial" w:hAnsi="Arial" w:cs="Arial"/>
          <w:b/>
          <w:bCs/>
          <w:sz w:val="24"/>
          <w:szCs w:val="24"/>
        </w:rPr>
        <w:t>25%</w:t>
      </w:r>
      <w:r w:rsidRPr="001B278A">
        <w:rPr>
          <w:rFonts w:ascii="Arial" w:hAnsi="Arial" w:cs="Arial"/>
          <w:sz w:val="24"/>
          <w:szCs w:val="24"/>
        </w:rPr>
        <w:t>.</w:t>
      </w:r>
    </w:p>
    <w:p w:rsidR="001B278A" w:rsidRPr="001B278A" w:rsidRDefault="001B278A" w:rsidP="001B278A">
      <w:pPr>
        <w:spacing w:after="0" w:line="240" w:lineRule="auto"/>
        <w:jc w:val="both"/>
        <w:rPr>
          <w:rFonts w:ascii="Arial" w:hAnsi="Arial" w:cs="Arial"/>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sz w:val="24"/>
          <w:szCs w:val="24"/>
        </w:rPr>
        <w:t xml:space="preserve">5)  En la columna rotulada como </w:t>
      </w:r>
      <w:r w:rsidRPr="001B278A">
        <w:rPr>
          <w:rFonts w:ascii="Arial" w:hAnsi="Arial" w:cs="Arial"/>
          <w:b/>
          <w:bCs/>
          <w:sz w:val="24"/>
          <w:szCs w:val="24"/>
        </w:rPr>
        <w:t>AUMENTO1</w:t>
      </w:r>
      <w:r w:rsidRPr="001B278A">
        <w:rPr>
          <w:rFonts w:ascii="Arial" w:hAnsi="Arial" w:cs="Arial"/>
          <w:sz w:val="24"/>
          <w:szCs w:val="24"/>
        </w:rPr>
        <w:t xml:space="preserve">, calcular el importe de un incremento que se realiza a los productos del rubro frutas o verduras de las parcelas </w:t>
      </w:r>
      <w:r w:rsidRPr="001B278A">
        <w:rPr>
          <w:rFonts w:ascii="Arial" w:hAnsi="Arial" w:cs="Arial"/>
          <w:b/>
          <w:bCs/>
          <w:sz w:val="24"/>
          <w:szCs w:val="24"/>
        </w:rPr>
        <w:t>La Maite</w:t>
      </w:r>
      <w:r w:rsidRPr="001B278A">
        <w:rPr>
          <w:rFonts w:ascii="Arial" w:hAnsi="Arial" w:cs="Arial"/>
          <w:sz w:val="24"/>
          <w:szCs w:val="24"/>
        </w:rPr>
        <w:t xml:space="preserve"> o La Pocha. Este incremento será del </w:t>
      </w:r>
      <w:r w:rsidRPr="001B278A">
        <w:rPr>
          <w:rFonts w:ascii="Arial" w:hAnsi="Arial" w:cs="Arial"/>
          <w:b/>
          <w:bCs/>
          <w:sz w:val="24"/>
          <w:szCs w:val="24"/>
        </w:rPr>
        <w:t>10%</w:t>
      </w:r>
      <w:r w:rsidRPr="001B278A">
        <w:rPr>
          <w:rFonts w:ascii="Arial" w:hAnsi="Arial" w:cs="Arial"/>
          <w:sz w:val="24"/>
          <w:szCs w:val="24"/>
        </w:rPr>
        <w:t xml:space="preserve"> con respecto al importe base.</w:t>
      </w:r>
    </w:p>
    <w:p w:rsidR="001B278A" w:rsidRPr="001B278A" w:rsidRDefault="001B278A" w:rsidP="001B278A">
      <w:pPr>
        <w:spacing w:after="0" w:line="240" w:lineRule="auto"/>
        <w:jc w:val="both"/>
        <w:rPr>
          <w:rFonts w:ascii="Arial" w:hAnsi="Arial" w:cs="Arial"/>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sz w:val="24"/>
          <w:szCs w:val="24"/>
        </w:rPr>
        <w:t xml:space="preserve">6)  En la columna rotulada como </w:t>
      </w:r>
      <w:r w:rsidRPr="001B278A">
        <w:rPr>
          <w:rFonts w:ascii="Arial" w:hAnsi="Arial" w:cs="Arial"/>
          <w:b/>
          <w:bCs/>
          <w:sz w:val="24"/>
          <w:szCs w:val="24"/>
        </w:rPr>
        <w:t>AUMENTO2</w:t>
      </w:r>
      <w:r w:rsidRPr="001B278A">
        <w:rPr>
          <w:rFonts w:ascii="Arial" w:hAnsi="Arial" w:cs="Arial"/>
          <w:sz w:val="24"/>
          <w:szCs w:val="24"/>
        </w:rPr>
        <w:t xml:space="preserve">, calcular el importe de un incremento que se realiza a los productos del rubro </w:t>
      </w:r>
      <w:r w:rsidRPr="001B278A">
        <w:rPr>
          <w:rFonts w:ascii="Arial" w:hAnsi="Arial" w:cs="Arial"/>
          <w:b/>
          <w:bCs/>
          <w:sz w:val="24"/>
          <w:szCs w:val="24"/>
        </w:rPr>
        <w:t xml:space="preserve">semillas </w:t>
      </w:r>
      <w:r w:rsidRPr="001B278A">
        <w:rPr>
          <w:rFonts w:ascii="Arial" w:hAnsi="Arial" w:cs="Arial"/>
          <w:sz w:val="24"/>
          <w:szCs w:val="24"/>
        </w:rPr>
        <w:t xml:space="preserve">de las parcelas </w:t>
      </w:r>
      <w:r w:rsidRPr="001B278A">
        <w:rPr>
          <w:rFonts w:ascii="Arial" w:hAnsi="Arial" w:cs="Arial"/>
          <w:b/>
          <w:bCs/>
          <w:sz w:val="24"/>
          <w:szCs w:val="24"/>
        </w:rPr>
        <w:t>La Maite</w:t>
      </w:r>
      <w:r w:rsidRPr="001B278A">
        <w:rPr>
          <w:rFonts w:ascii="Arial" w:hAnsi="Arial" w:cs="Arial"/>
          <w:sz w:val="24"/>
          <w:szCs w:val="24"/>
        </w:rPr>
        <w:t xml:space="preserve"> o </w:t>
      </w:r>
      <w:r w:rsidRPr="001B278A">
        <w:rPr>
          <w:rFonts w:ascii="Arial" w:hAnsi="Arial" w:cs="Arial"/>
          <w:b/>
          <w:bCs/>
          <w:sz w:val="24"/>
          <w:szCs w:val="24"/>
        </w:rPr>
        <w:t>La Siembra</w:t>
      </w:r>
      <w:r w:rsidRPr="001B278A">
        <w:rPr>
          <w:rFonts w:ascii="Arial" w:hAnsi="Arial" w:cs="Arial"/>
          <w:sz w:val="24"/>
          <w:szCs w:val="24"/>
        </w:rPr>
        <w:t xml:space="preserve"> y cuyo importe base supera los </w:t>
      </w:r>
      <w:r w:rsidRPr="001B278A">
        <w:rPr>
          <w:rFonts w:ascii="Arial" w:hAnsi="Arial" w:cs="Arial"/>
          <w:b/>
          <w:bCs/>
          <w:sz w:val="24"/>
          <w:szCs w:val="24"/>
        </w:rPr>
        <w:t>$15</w:t>
      </w:r>
      <w:r w:rsidRPr="001B278A">
        <w:rPr>
          <w:rFonts w:ascii="Arial" w:hAnsi="Arial" w:cs="Arial"/>
          <w:sz w:val="24"/>
          <w:szCs w:val="24"/>
        </w:rPr>
        <w:t xml:space="preserve">. Este incremento será del </w:t>
      </w:r>
      <w:r w:rsidRPr="001B278A">
        <w:rPr>
          <w:rFonts w:ascii="Arial" w:hAnsi="Arial" w:cs="Arial"/>
          <w:b/>
          <w:bCs/>
          <w:sz w:val="24"/>
          <w:szCs w:val="24"/>
        </w:rPr>
        <w:t>10%</w:t>
      </w:r>
      <w:r w:rsidRPr="001B278A">
        <w:rPr>
          <w:rFonts w:ascii="Arial" w:hAnsi="Arial" w:cs="Arial"/>
          <w:sz w:val="24"/>
          <w:szCs w:val="24"/>
        </w:rPr>
        <w:t xml:space="preserve"> con respecto al importe base.</w:t>
      </w:r>
    </w:p>
    <w:p w:rsidR="001B278A" w:rsidRPr="001B278A" w:rsidRDefault="001B278A" w:rsidP="001B278A">
      <w:pPr>
        <w:spacing w:after="0" w:line="240" w:lineRule="auto"/>
        <w:jc w:val="both"/>
        <w:rPr>
          <w:rFonts w:ascii="Arial" w:hAnsi="Arial" w:cs="Arial"/>
          <w:sz w:val="24"/>
          <w:szCs w:val="24"/>
        </w:rPr>
      </w:pPr>
    </w:p>
    <w:p w:rsidR="001B278A" w:rsidRPr="001B278A" w:rsidRDefault="001B278A" w:rsidP="001B278A">
      <w:pPr>
        <w:spacing w:after="0" w:line="240" w:lineRule="auto"/>
        <w:jc w:val="both"/>
        <w:rPr>
          <w:rFonts w:ascii="Arial" w:hAnsi="Arial" w:cs="Arial"/>
          <w:sz w:val="24"/>
          <w:szCs w:val="24"/>
        </w:rPr>
      </w:pPr>
      <w:r w:rsidRPr="001B278A">
        <w:rPr>
          <w:rFonts w:ascii="Arial" w:hAnsi="Arial" w:cs="Arial"/>
          <w:sz w:val="24"/>
          <w:szCs w:val="24"/>
        </w:rPr>
        <w:t xml:space="preserve">7)  En la columna rotulada como </w:t>
      </w:r>
      <w:r w:rsidRPr="001B278A">
        <w:rPr>
          <w:rFonts w:ascii="Arial" w:hAnsi="Arial" w:cs="Arial"/>
          <w:b/>
          <w:bCs/>
          <w:sz w:val="24"/>
          <w:szCs w:val="24"/>
        </w:rPr>
        <w:t>AUMENTO3</w:t>
      </w:r>
      <w:r w:rsidRPr="001B278A">
        <w:rPr>
          <w:rFonts w:ascii="Arial" w:hAnsi="Arial" w:cs="Arial"/>
          <w:sz w:val="24"/>
          <w:szCs w:val="24"/>
        </w:rPr>
        <w:t>, calcular el importe de un incremento que se realiza a los productos cuyo importe base se encuentre entre los siguientes rangos (</w:t>
      </w:r>
      <w:r w:rsidRPr="001B278A">
        <w:rPr>
          <w:rFonts w:ascii="Arial" w:hAnsi="Arial" w:cs="Arial"/>
          <w:b/>
          <w:bCs/>
          <w:sz w:val="24"/>
          <w:szCs w:val="24"/>
        </w:rPr>
        <w:t>$1</w:t>
      </w:r>
      <w:r w:rsidRPr="001B278A">
        <w:rPr>
          <w:rFonts w:ascii="Arial" w:hAnsi="Arial" w:cs="Arial"/>
          <w:sz w:val="24"/>
          <w:szCs w:val="24"/>
        </w:rPr>
        <w:t xml:space="preserve"> a </w:t>
      </w:r>
      <w:r w:rsidRPr="001B278A">
        <w:rPr>
          <w:rFonts w:ascii="Arial" w:hAnsi="Arial" w:cs="Arial"/>
          <w:b/>
          <w:bCs/>
          <w:sz w:val="24"/>
          <w:szCs w:val="24"/>
        </w:rPr>
        <w:t>$10</w:t>
      </w:r>
      <w:r w:rsidRPr="001B278A">
        <w:rPr>
          <w:rFonts w:ascii="Arial" w:hAnsi="Arial" w:cs="Arial"/>
          <w:sz w:val="24"/>
          <w:szCs w:val="24"/>
        </w:rPr>
        <w:t>, incluidos) o entre (</w:t>
      </w:r>
      <w:r w:rsidRPr="001B278A">
        <w:rPr>
          <w:rFonts w:ascii="Arial" w:hAnsi="Arial" w:cs="Arial"/>
          <w:b/>
          <w:bCs/>
          <w:sz w:val="24"/>
          <w:szCs w:val="24"/>
        </w:rPr>
        <w:t>$20</w:t>
      </w:r>
      <w:r w:rsidRPr="001B278A">
        <w:rPr>
          <w:rFonts w:ascii="Arial" w:hAnsi="Arial" w:cs="Arial"/>
          <w:sz w:val="24"/>
          <w:szCs w:val="24"/>
        </w:rPr>
        <w:t xml:space="preserve"> a </w:t>
      </w:r>
      <w:r w:rsidRPr="001B278A">
        <w:rPr>
          <w:rFonts w:ascii="Arial" w:hAnsi="Arial" w:cs="Arial"/>
          <w:b/>
          <w:bCs/>
          <w:sz w:val="24"/>
          <w:szCs w:val="24"/>
        </w:rPr>
        <w:t>$30</w:t>
      </w:r>
      <w:r w:rsidRPr="001B278A">
        <w:rPr>
          <w:rFonts w:ascii="Arial" w:hAnsi="Arial" w:cs="Arial"/>
          <w:sz w:val="24"/>
          <w:szCs w:val="24"/>
        </w:rPr>
        <w:t>, NO incluidos) o entre (</w:t>
      </w:r>
      <w:r w:rsidRPr="001B278A">
        <w:rPr>
          <w:rFonts w:ascii="Arial" w:hAnsi="Arial" w:cs="Arial"/>
          <w:b/>
          <w:bCs/>
          <w:sz w:val="24"/>
          <w:szCs w:val="24"/>
        </w:rPr>
        <w:t>$40</w:t>
      </w:r>
      <w:r w:rsidRPr="001B278A">
        <w:rPr>
          <w:rFonts w:ascii="Arial" w:hAnsi="Arial" w:cs="Arial"/>
          <w:sz w:val="24"/>
          <w:szCs w:val="24"/>
        </w:rPr>
        <w:t xml:space="preserve"> a </w:t>
      </w:r>
      <w:r w:rsidRPr="001B278A">
        <w:rPr>
          <w:rFonts w:ascii="Arial" w:hAnsi="Arial" w:cs="Arial"/>
          <w:b/>
          <w:bCs/>
          <w:sz w:val="24"/>
          <w:szCs w:val="24"/>
        </w:rPr>
        <w:t>$60</w:t>
      </w:r>
      <w:r w:rsidRPr="001B278A">
        <w:rPr>
          <w:rFonts w:ascii="Arial" w:hAnsi="Arial" w:cs="Arial"/>
          <w:sz w:val="24"/>
          <w:szCs w:val="24"/>
        </w:rPr>
        <w:t xml:space="preserve">, NO incluidos). Este incremento será del </w:t>
      </w:r>
      <w:r w:rsidRPr="001B278A">
        <w:rPr>
          <w:rFonts w:ascii="Arial" w:hAnsi="Arial" w:cs="Arial"/>
          <w:b/>
          <w:bCs/>
          <w:sz w:val="24"/>
          <w:szCs w:val="24"/>
        </w:rPr>
        <w:t>10%</w:t>
      </w:r>
      <w:r w:rsidRPr="001B278A">
        <w:rPr>
          <w:rFonts w:ascii="Arial" w:hAnsi="Arial" w:cs="Arial"/>
          <w:sz w:val="24"/>
          <w:szCs w:val="24"/>
        </w:rPr>
        <w:t xml:space="preserve"> con respecto al importe base.</w:t>
      </w:r>
    </w:p>
    <w:p w:rsidR="004435FB" w:rsidRPr="001B278A" w:rsidRDefault="004435FB" w:rsidP="00DB2D03">
      <w:pPr>
        <w:spacing w:after="0" w:line="240" w:lineRule="auto"/>
        <w:jc w:val="both"/>
        <w:rPr>
          <w:rFonts w:ascii="Arial" w:hAnsi="Arial" w:cs="Arial"/>
          <w:sz w:val="24"/>
          <w:szCs w:val="24"/>
        </w:rPr>
      </w:pPr>
    </w:p>
    <w:sectPr w:rsidR="004435FB" w:rsidRPr="001B278A">
      <w:head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0A" w:rsidRDefault="0091680A" w:rsidP="00D370ED">
      <w:pPr>
        <w:spacing w:after="0" w:line="240" w:lineRule="auto"/>
      </w:pPr>
      <w:r>
        <w:separator/>
      </w:r>
    </w:p>
  </w:endnote>
  <w:endnote w:type="continuationSeparator" w:id="0">
    <w:p w:rsidR="0091680A" w:rsidRDefault="0091680A" w:rsidP="00D3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0A" w:rsidRDefault="0091680A" w:rsidP="00D370ED">
      <w:pPr>
        <w:spacing w:after="0" w:line="240" w:lineRule="auto"/>
      </w:pPr>
      <w:r>
        <w:separator/>
      </w:r>
    </w:p>
  </w:footnote>
  <w:footnote w:type="continuationSeparator" w:id="0">
    <w:p w:rsidR="0091680A" w:rsidRDefault="0091680A" w:rsidP="00D3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696"/>
      <w:gridCol w:w="5670"/>
      <w:gridCol w:w="1462"/>
    </w:tblGrid>
    <w:tr w:rsidR="001B278A" w:rsidTr="00D370ED">
      <w:tc>
        <w:tcPr>
          <w:tcW w:w="1696" w:type="dxa"/>
          <w:vAlign w:val="center"/>
        </w:tcPr>
        <w:p w:rsidR="001B278A" w:rsidRDefault="001B278A" w:rsidP="00D370ED">
          <w:pPr>
            <w:pStyle w:val="Encabezado"/>
            <w:jc w:val="center"/>
          </w:pPr>
          <w:r>
            <w:rPr>
              <w:noProof/>
              <w:lang w:eastAsia="es-CO"/>
            </w:rPr>
            <w:drawing>
              <wp:inline distT="0" distB="0" distL="0" distR="0">
                <wp:extent cx="6381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9" cy="638179"/>
                        </a:xfrm>
                        <a:prstGeom prst="rect">
                          <a:avLst/>
                        </a:prstGeom>
                      </pic:spPr>
                    </pic:pic>
                  </a:graphicData>
                </a:graphic>
              </wp:inline>
            </w:drawing>
          </w:r>
        </w:p>
      </w:tc>
      <w:tc>
        <w:tcPr>
          <w:tcW w:w="5670" w:type="dxa"/>
          <w:vAlign w:val="center"/>
        </w:tcPr>
        <w:p w:rsidR="001B278A" w:rsidRPr="00AC1251" w:rsidRDefault="001B278A" w:rsidP="00D370ED">
          <w:pPr>
            <w:pStyle w:val="Encabezado"/>
            <w:jc w:val="center"/>
            <w:rPr>
              <w:b/>
            </w:rPr>
          </w:pPr>
          <w:r w:rsidRPr="00AC1251">
            <w:rPr>
              <w:b/>
            </w:rPr>
            <w:t>CENTRO DE FORMACION ACADEMICA Y LABORAL – CEFAL</w:t>
          </w:r>
        </w:p>
        <w:p w:rsidR="001B278A" w:rsidRDefault="001B278A" w:rsidP="00D370ED">
          <w:pPr>
            <w:pStyle w:val="Encabezado"/>
            <w:jc w:val="center"/>
          </w:pPr>
          <w:r w:rsidRPr="00AC1251">
            <w:rPr>
              <w:b/>
            </w:rPr>
            <w:t>EXCEL BÁSICO E INTERMEDIO</w:t>
          </w:r>
        </w:p>
      </w:tc>
      <w:tc>
        <w:tcPr>
          <w:tcW w:w="1462" w:type="dxa"/>
          <w:vAlign w:val="center"/>
        </w:tcPr>
        <w:p w:rsidR="001B278A" w:rsidRDefault="001B278A" w:rsidP="00D370ED">
          <w:pPr>
            <w:pStyle w:val="Encabezado"/>
            <w:jc w:val="center"/>
          </w:pPr>
        </w:p>
      </w:tc>
    </w:tr>
  </w:tbl>
  <w:p w:rsidR="001B278A" w:rsidRDefault="001B27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CB4"/>
    <w:multiLevelType w:val="hybridMultilevel"/>
    <w:tmpl w:val="8384E2DA"/>
    <w:lvl w:ilvl="0" w:tplc="33BE50A6">
      <w:numFmt w:val="bullet"/>
      <w:lvlText w:val="·"/>
      <w:lvlJc w:val="left"/>
      <w:pPr>
        <w:ind w:left="1035" w:hanging="67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E42001"/>
    <w:multiLevelType w:val="hybridMultilevel"/>
    <w:tmpl w:val="F24033B4"/>
    <w:lvl w:ilvl="0" w:tplc="EBBC43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A26717"/>
    <w:multiLevelType w:val="hybridMultilevel"/>
    <w:tmpl w:val="783ABF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B11C79"/>
    <w:multiLevelType w:val="hybridMultilevel"/>
    <w:tmpl w:val="1D90890A"/>
    <w:lvl w:ilvl="0" w:tplc="240A0001">
      <w:start w:val="1"/>
      <w:numFmt w:val="bullet"/>
      <w:lvlText w:val=""/>
      <w:lvlJc w:val="left"/>
      <w:pPr>
        <w:ind w:left="975" w:hanging="61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421A55"/>
    <w:multiLevelType w:val="hybridMultilevel"/>
    <w:tmpl w:val="C52A87BC"/>
    <w:lvl w:ilvl="0" w:tplc="240A0001">
      <w:start w:val="1"/>
      <w:numFmt w:val="bullet"/>
      <w:lvlText w:val=""/>
      <w:lvlJc w:val="left"/>
      <w:pPr>
        <w:ind w:left="1395" w:hanging="675"/>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4FB2C45"/>
    <w:multiLevelType w:val="hybridMultilevel"/>
    <w:tmpl w:val="FCECB2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8232D2"/>
    <w:multiLevelType w:val="multilevel"/>
    <w:tmpl w:val="CAE4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A301C"/>
    <w:multiLevelType w:val="hybridMultilevel"/>
    <w:tmpl w:val="37701224"/>
    <w:lvl w:ilvl="0" w:tplc="EBBC432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887BCA"/>
    <w:multiLevelType w:val="hybridMultilevel"/>
    <w:tmpl w:val="A0AA0C92"/>
    <w:lvl w:ilvl="0" w:tplc="33BE50A6">
      <w:numFmt w:val="bullet"/>
      <w:lvlText w:val="·"/>
      <w:lvlJc w:val="left"/>
      <w:pPr>
        <w:ind w:left="1395" w:hanging="675"/>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DAB6F7F"/>
    <w:multiLevelType w:val="hybridMultilevel"/>
    <w:tmpl w:val="C6D428CC"/>
    <w:lvl w:ilvl="0" w:tplc="D21E4DD8">
      <w:numFmt w:val="bullet"/>
      <w:lvlText w:val="·"/>
      <w:lvlJc w:val="left"/>
      <w:pPr>
        <w:ind w:left="975" w:hanging="61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72A0A3C"/>
    <w:multiLevelType w:val="hybridMultilevel"/>
    <w:tmpl w:val="A852F4C2"/>
    <w:lvl w:ilvl="0" w:tplc="D21E4DD8">
      <w:numFmt w:val="bullet"/>
      <w:lvlText w:val="·"/>
      <w:lvlJc w:val="left"/>
      <w:pPr>
        <w:ind w:left="975" w:hanging="61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BC2B0E"/>
    <w:multiLevelType w:val="hybridMultilevel"/>
    <w:tmpl w:val="E48A4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E73A6B"/>
    <w:multiLevelType w:val="hybridMultilevel"/>
    <w:tmpl w:val="A4AE22E8"/>
    <w:lvl w:ilvl="0" w:tplc="D21E4DD8">
      <w:numFmt w:val="bullet"/>
      <w:lvlText w:val="·"/>
      <w:lvlJc w:val="left"/>
      <w:pPr>
        <w:ind w:left="975" w:hanging="61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1CD0763"/>
    <w:multiLevelType w:val="hybridMultilevel"/>
    <w:tmpl w:val="3EC222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A2F1F4A"/>
    <w:multiLevelType w:val="hybridMultilevel"/>
    <w:tmpl w:val="25465A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D8D6C2D"/>
    <w:multiLevelType w:val="hybridMultilevel"/>
    <w:tmpl w:val="90FCA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884CAC"/>
    <w:multiLevelType w:val="multilevel"/>
    <w:tmpl w:val="6BB8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5"/>
  </w:num>
  <w:num w:numId="4">
    <w:abstractNumId w:val="1"/>
  </w:num>
  <w:num w:numId="5">
    <w:abstractNumId w:val="14"/>
  </w:num>
  <w:num w:numId="6">
    <w:abstractNumId w:val="15"/>
  </w:num>
  <w:num w:numId="7">
    <w:abstractNumId w:val="9"/>
  </w:num>
  <w:num w:numId="8">
    <w:abstractNumId w:val="10"/>
  </w:num>
  <w:num w:numId="9">
    <w:abstractNumId w:val="12"/>
  </w:num>
  <w:num w:numId="10">
    <w:abstractNumId w:val="3"/>
  </w:num>
  <w:num w:numId="11">
    <w:abstractNumId w:val="11"/>
  </w:num>
  <w:num w:numId="12">
    <w:abstractNumId w:val="0"/>
  </w:num>
  <w:num w:numId="13">
    <w:abstractNumId w:val="8"/>
  </w:num>
  <w:num w:numId="14">
    <w:abstractNumId w:val="4"/>
  </w:num>
  <w:num w:numId="15">
    <w:abstractNumId w:val="6"/>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ED"/>
    <w:rsid w:val="001A32E9"/>
    <w:rsid w:val="001B278A"/>
    <w:rsid w:val="001B5229"/>
    <w:rsid w:val="00240E2B"/>
    <w:rsid w:val="003B606F"/>
    <w:rsid w:val="004435FB"/>
    <w:rsid w:val="00476665"/>
    <w:rsid w:val="004A49DD"/>
    <w:rsid w:val="00526E80"/>
    <w:rsid w:val="00647A8F"/>
    <w:rsid w:val="00765502"/>
    <w:rsid w:val="007831AF"/>
    <w:rsid w:val="0091680A"/>
    <w:rsid w:val="00AC1251"/>
    <w:rsid w:val="00B1704E"/>
    <w:rsid w:val="00D370ED"/>
    <w:rsid w:val="00DB2D03"/>
    <w:rsid w:val="00F006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B5F11"/>
  <w15:chartTrackingRefBased/>
  <w15:docId w15:val="{81748E34-B85D-4873-BD08-892F9834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0ED"/>
  </w:style>
  <w:style w:type="paragraph" w:styleId="Piedepgina">
    <w:name w:val="footer"/>
    <w:basedOn w:val="Normal"/>
    <w:link w:val="PiedepginaCar"/>
    <w:uiPriority w:val="99"/>
    <w:unhideWhenUsed/>
    <w:rsid w:val="00D37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0ED"/>
  </w:style>
  <w:style w:type="table" w:styleId="Tablaconcuadrcula">
    <w:name w:val="Table Grid"/>
    <w:basedOn w:val="Tablanormal"/>
    <w:uiPriority w:val="39"/>
    <w:rsid w:val="00D3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5096">
      <w:bodyDiv w:val="1"/>
      <w:marLeft w:val="0"/>
      <w:marRight w:val="0"/>
      <w:marTop w:val="0"/>
      <w:marBottom w:val="0"/>
      <w:divBdr>
        <w:top w:val="none" w:sz="0" w:space="0" w:color="auto"/>
        <w:left w:val="none" w:sz="0" w:space="0" w:color="auto"/>
        <w:bottom w:val="none" w:sz="0" w:space="0" w:color="auto"/>
        <w:right w:val="none" w:sz="0" w:space="0" w:color="auto"/>
      </w:divBdr>
      <w:divsChild>
        <w:div w:id="1300648666">
          <w:marLeft w:val="0"/>
          <w:marRight w:val="0"/>
          <w:marTop w:val="150"/>
          <w:marBottom w:val="0"/>
          <w:divBdr>
            <w:top w:val="none" w:sz="0" w:space="0" w:color="auto"/>
            <w:left w:val="none" w:sz="0" w:space="0" w:color="auto"/>
            <w:bottom w:val="none" w:sz="0" w:space="0" w:color="auto"/>
            <w:right w:val="none" w:sz="0" w:space="0" w:color="auto"/>
          </w:divBdr>
        </w:div>
        <w:div w:id="559829521">
          <w:marLeft w:val="0"/>
          <w:marRight w:val="0"/>
          <w:marTop w:val="150"/>
          <w:marBottom w:val="0"/>
          <w:divBdr>
            <w:top w:val="none" w:sz="0" w:space="0" w:color="auto"/>
            <w:left w:val="none" w:sz="0" w:space="0" w:color="auto"/>
            <w:bottom w:val="none" w:sz="0" w:space="0" w:color="auto"/>
            <w:right w:val="none" w:sz="0" w:space="0" w:color="auto"/>
          </w:divBdr>
        </w:div>
        <w:div w:id="1955362872">
          <w:marLeft w:val="0"/>
          <w:marRight w:val="0"/>
          <w:marTop w:val="150"/>
          <w:marBottom w:val="0"/>
          <w:divBdr>
            <w:top w:val="none" w:sz="0" w:space="0" w:color="auto"/>
            <w:left w:val="none" w:sz="0" w:space="0" w:color="auto"/>
            <w:bottom w:val="none" w:sz="0" w:space="0" w:color="auto"/>
            <w:right w:val="none" w:sz="0" w:space="0" w:color="auto"/>
          </w:divBdr>
        </w:div>
        <w:div w:id="771172247">
          <w:marLeft w:val="0"/>
          <w:marRight w:val="0"/>
          <w:marTop w:val="150"/>
          <w:marBottom w:val="0"/>
          <w:divBdr>
            <w:top w:val="none" w:sz="0" w:space="0" w:color="auto"/>
            <w:left w:val="none" w:sz="0" w:space="0" w:color="auto"/>
            <w:bottom w:val="none" w:sz="0" w:space="0" w:color="auto"/>
            <w:right w:val="none" w:sz="0" w:space="0" w:color="auto"/>
          </w:divBdr>
        </w:div>
        <w:div w:id="1830242325">
          <w:marLeft w:val="0"/>
          <w:marRight w:val="0"/>
          <w:marTop w:val="150"/>
          <w:marBottom w:val="0"/>
          <w:divBdr>
            <w:top w:val="none" w:sz="0" w:space="0" w:color="auto"/>
            <w:left w:val="none" w:sz="0" w:space="0" w:color="auto"/>
            <w:bottom w:val="none" w:sz="0" w:space="0" w:color="auto"/>
            <w:right w:val="none" w:sz="0" w:space="0" w:color="auto"/>
          </w:divBdr>
        </w:div>
        <w:div w:id="2060013293">
          <w:marLeft w:val="0"/>
          <w:marRight w:val="0"/>
          <w:marTop w:val="150"/>
          <w:marBottom w:val="0"/>
          <w:divBdr>
            <w:top w:val="none" w:sz="0" w:space="0" w:color="auto"/>
            <w:left w:val="none" w:sz="0" w:space="0" w:color="auto"/>
            <w:bottom w:val="none" w:sz="0" w:space="0" w:color="auto"/>
            <w:right w:val="none" w:sz="0" w:space="0" w:color="auto"/>
          </w:divBdr>
        </w:div>
        <w:div w:id="1879584804">
          <w:marLeft w:val="0"/>
          <w:marRight w:val="0"/>
          <w:marTop w:val="150"/>
          <w:marBottom w:val="0"/>
          <w:divBdr>
            <w:top w:val="none" w:sz="0" w:space="0" w:color="auto"/>
            <w:left w:val="none" w:sz="0" w:space="0" w:color="auto"/>
            <w:bottom w:val="none" w:sz="0" w:space="0" w:color="auto"/>
            <w:right w:val="none" w:sz="0" w:space="0" w:color="auto"/>
          </w:divBdr>
        </w:div>
        <w:div w:id="1500776390">
          <w:marLeft w:val="0"/>
          <w:marRight w:val="0"/>
          <w:marTop w:val="150"/>
          <w:marBottom w:val="0"/>
          <w:divBdr>
            <w:top w:val="none" w:sz="0" w:space="0" w:color="auto"/>
            <w:left w:val="none" w:sz="0" w:space="0" w:color="auto"/>
            <w:bottom w:val="none" w:sz="0" w:space="0" w:color="auto"/>
            <w:right w:val="none" w:sz="0" w:space="0" w:color="auto"/>
          </w:divBdr>
        </w:div>
        <w:div w:id="799419705">
          <w:marLeft w:val="0"/>
          <w:marRight w:val="0"/>
          <w:marTop w:val="150"/>
          <w:marBottom w:val="0"/>
          <w:divBdr>
            <w:top w:val="none" w:sz="0" w:space="0" w:color="auto"/>
            <w:left w:val="none" w:sz="0" w:space="0" w:color="auto"/>
            <w:bottom w:val="none" w:sz="0" w:space="0" w:color="auto"/>
            <w:right w:val="none" w:sz="0" w:space="0" w:color="auto"/>
          </w:divBdr>
        </w:div>
        <w:div w:id="138109938">
          <w:marLeft w:val="0"/>
          <w:marRight w:val="0"/>
          <w:marTop w:val="150"/>
          <w:marBottom w:val="0"/>
          <w:divBdr>
            <w:top w:val="none" w:sz="0" w:space="0" w:color="auto"/>
            <w:left w:val="none" w:sz="0" w:space="0" w:color="auto"/>
            <w:bottom w:val="none" w:sz="0" w:space="0" w:color="auto"/>
            <w:right w:val="none" w:sz="0" w:space="0" w:color="auto"/>
          </w:divBdr>
        </w:div>
        <w:div w:id="107359494">
          <w:marLeft w:val="0"/>
          <w:marRight w:val="0"/>
          <w:marTop w:val="150"/>
          <w:marBottom w:val="0"/>
          <w:divBdr>
            <w:top w:val="none" w:sz="0" w:space="0" w:color="auto"/>
            <w:left w:val="none" w:sz="0" w:space="0" w:color="auto"/>
            <w:bottom w:val="none" w:sz="0" w:space="0" w:color="auto"/>
            <w:right w:val="none" w:sz="0" w:space="0" w:color="auto"/>
          </w:divBdr>
        </w:div>
        <w:div w:id="1253514598">
          <w:marLeft w:val="0"/>
          <w:marRight w:val="0"/>
          <w:marTop w:val="150"/>
          <w:marBottom w:val="0"/>
          <w:divBdr>
            <w:top w:val="none" w:sz="0" w:space="0" w:color="auto"/>
            <w:left w:val="none" w:sz="0" w:space="0" w:color="auto"/>
            <w:bottom w:val="none" w:sz="0" w:space="0" w:color="auto"/>
            <w:right w:val="none" w:sz="0" w:space="0" w:color="auto"/>
          </w:divBdr>
        </w:div>
        <w:div w:id="412354718">
          <w:marLeft w:val="150"/>
          <w:marRight w:val="150"/>
          <w:marTop w:val="150"/>
          <w:marBottom w:val="0"/>
          <w:divBdr>
            <w:top w:val="none" w:sz="0" w:space="0" w:color="auto"/>
            <w:left w:val="none" w:sz="0" w:space="0" w:color="auto"/>
            <w:bottom w:val="none" w:sz="0" w:space="0" w:color="auto"/>
            <w:right w:val="none" w:sz="0" w:space="0" w:color="auto"/>
          </w:divBdr>
          <w:divsChild>
            <w:div w:id="555775809">
              <w:marLeft w:val="0"/>
              <w:marRight w:val="0"/>
              <w:marTop w:val="0"/>
              <w:marBottom w:val="0"/>
              <w:divBdr>
                <w:top w:val="single" w:sz="6" w:space="0" w:color="000000"/>
                <w:left w:val="single" w:sz="6" w:space="8" w:color="000000"/>
                <w:bottom w:val="single" w:sz="6" w:space="0" w:color="000000"/>
                <w:right w:val="single" w:sz="6" w:space="8" w:color="000000"/>
              </w:divBdr>
              <w:divsChild>
                <w:div w:id="1787119691">
                  <w:marLeft w:val="0"/>
                  <w:marRight w:val="0"/>
                  <w:marTop w:val="150"/>
                  <w:marBottom w:val="0"/>
                  <w:divBdr>
                    <w:top w:val="none" w:sz="0" w:space="0" w:color="auto"/>
                    <w:left w:val="none" w:sz="0" w:space="0" w:color="auto"/>
                    <w:bottom w:val="none" w:sz="0" w:space="0" w:color="auto"/>
                    <w:right w:val="none" w:sz="0" w:space="0" w:color="auto"/>
                  </w:divBdr>
                </w:div>
                <w:div w:id="153449659">
                  <w:marLeft w:val="0"/>
                  <w:marRight w:val="0"/>
                  <w:marTop w:val="150"/>
                  <w:marBottom w:val="0"/>
                  <w:divBdr>
                    <w:top w:val="none" w:sz="0" w:space="0" w:color="auto"/>
                    <w:left w:val="none" w:sz="0" w:space="0" w:color="auto"/>
                    <w:bottom w:val="none" w:sz="0" w:space="0" w:color="auto"/>
                    <w:right w:val="none" w:sz="0" w:space="0" w:color="auto"/>
                  </w:divBdr>
                </w:div>
                <w:div w:id="1361858169">
                  <w:marLeft w:val="0"/>
                  <w:marRight w:val="0"/>
                  <w:marTop w:val="150"/>
                  <w:marBottom w:val="0"/>
                  <w:divBdr>
                    <w:top w:val="none" w:sz="0" w:space="0" w:color="auto"/>
                    <w:left w:val="none" w:sz="0" w:space="0" w:color="auto"/>
                    <w:bottom w:val="none" w:sz="0" w:space="0" w:color="auto"/>
                    <w:right w:val="none" w:sz="0" w:space="0" w:color="auto"/>
                  </w:divBdr>
                </w:div>
                <w:div w:id="105583080">
                  <w:marLeft w:val="0"/>
                  <w:marRight w:val="0"/>
                  <w:marTop w:val="150"/>
                  <w:marBottom w:val="0"/>
                  <w:divBdr>
                    <w:top w:val="none" w:sz="0" w:space="0" w:color="auto"/>
                    <w:left w:val="none" w:sz="0" w:space="0" w:color="auto"/>
                    <w:bottom w:val="none" w:sz="0" w:space="0" w:color="auto"/>
                    <w:right w:val="none" w:sz="0" w:space="0" w:color="auto"/>
                  </w:divBdr>
                </w:div>
                <w:div w:id="2084252599">
                  <w:marLeft w:val="0"/>
                  <w:marRight w:val="0"/>
                  <w:marTop w:val="150"/>
                  <w:marBottom w:val="0"/>
                  <w:divBdr>
                    <w:top w:val="none" w:sz="0" w:space="0" w:color="auto"/>
                    <w:left w:val="none" w:sz="0" w:space="0" w:color="auto"/>
                    <w:bottom w:val="none" w:sz="0" w:space="0" w:color="auto"/>
                    <w:right w:val="none" w:sz="0" w:space="0" w:color="auto"/>
                  </w:divBdr>
                </w:div>
                <w:div w:id="75905824">
                  <w:marLeft w:val="0"/>
                  <w:marRight w:val="0"/>
                  <w:marTop w:val="150"/>
                  <w:marBottom w:val="0"/>
                  <w:divBdr>
                    <w:top w:val="none" w:sz="0" w:space="0" w:color="auto"/>
                    <w:left w:val="none" w:sz="0" w:space="0" w:color="auto"/>
                    <w:bottom w:val="none" w:sz="0" w:space="0" w:color="auto"/>
                    <w:right w:val="none" w:sz="0" w:space="0" w:color="auto"/>
                  </w:divBdr>
                </w:div>
                <w:div w:id="1399866218">
                  <w:marLeft w:val="0"/>
                  <w:marRight w:val="0"/>
                  <w:marTop w:val="150"/>
                  <w:marBottom w:val="0"/>
                  <w:divBdr>
                    <w:top w:val="none" w:sz="0" w:space="0" w:color="auto"/>
                    <w:left w:val="none" w:sz="0" w:space="0" w:color="auto"/>
                    <w:bottom w:val="none" w:sz="0" w:space="0" w:color="auto"/>
                    <w:right w:val="none" w:sz="0" w:space="0" w:color="auto"/>
                  </w:divBdr>
                </w:div>
                <w:div w:id="1697459428">
                  <w:marLeft w:val="0"/>
                  <w:marRight w:val="0"/>
                  <w:marTop w:val="150"/>
                  <w:marBottom w:val="0"/>
                  <w:divBdr>
                    <w:top w:val="none" w:sz="0" w:space="0" w:color="auto"/>
                    <w:left w:val="none" w:sz="0" w:space="0" w:color="auto"/>
                    <w:bottom w:val="none" w:sz="0" w:space="0" w:color="auto"/>
                    <w:right w:val="none" w:sz="0" w:space="0" w:color="auto"/>
                  </w:divBdr>
                </w:div>
                <w:div w:id="977801410">
                  <w:marLeft w:val="0"/>
                  <w:marRight w:val="0"/>
                  <w:marTop w:val="150"/>
                  <w:marBottom w:val="0"/>
                  <w:divBdr>
                    <w:top w:val="none" w:sz="0" w:space="0" w:color="auto"/>
                    <w:left w:val="none" w:sz="0" w:space="0" w:color="auto"/>
                    <w:bottom w:val="none" w:sz="0" w:space="0" w:color="auto"/>
                    <w:right w:val="none" w:sz="0" w:space="0" w:color="auto"/>
                  </w:divBdr>
                </w:div>
                <w:div w:id="1719352015">
                  <w:marLeft w:val="0"/>
                  <w:marRight w:val="0"/>
                  <w:marTop w:val="150"/>
                  <w:marBottom w:val="0"/>
                  <w:divBdr>
                    <w:top w:val="none" w:sz="0" w:space="0" w:color="auto"/>
                    <w:left w:val="none" w:sz="0" w:space="0" w:color="auto"/>
                    <w:bottom w:val="none" w:sz="0" w:space="0" w:color="auto"/>
                    <w:right w:val="none" w:sz="0" w:space="0" w:color="auto"/>
                  </w:divBdr>
                </w:div>
                <w:div w:id="863784431">
                  <w:marLeft w:val="0"/>
                  <w:marRight w:val="0"/>
                  <w:marTop w:val="150"/>
                  <w:marBottom w:val="0"/>
                  <w:divBdr>
                    <w:top w:val="none" w:sz="0" w:space="0" w:color="auto"/>
                    <w:left w:val="none" w:sz="0" w:space="0" w:color="auto"/>
                    <w:bottom w:val="none" w:sz="0" w:space="0" w:color="auto"/>
                    <w:right w:val="none" w:sz="0" w:space="0" w:color="auto"/>
                  </w:divBdr>
                </w:div>
                <w:div w:id="2043699726">
                  <w:marLeft w:val="0"/>
                  <w:marRight w:val="0"/>
                  <w:marTop w:val="150"/>
                  <w:marBottom w:val="0"/>
                  <w:divBdr>
                    <w:top w:val="none" w:sz="0" w:space="0" w:color="auto"/>
                    <w:left w:val="none" w:sz="0" w:space="0" w:color="auto"/>
                    <w:bottom w:val="none" w:sz="0" w:space="0" w:color="auto"/>
                    <w:right w:val="none" w:sz="0" w:space="0" w:color="auto"/>
                  </w:divBdr>
                </w:div>
                <w:div w:id="1744254743">
                  <w:marLeft w:val="0"/>
                  <w:marRight w:val="0"/>
                  <w:marTop w:val="150"/>
                  <w:marBottom w:val="0"/>
                  <w:divBdr>
                    <w:top w:val="none" w:sz="0" w:space="0" w:color="auto"/>
                    <w:left w:val="none" w:sz="0" w:space="0" w:color="auto"/>
                    <w:bottom w:val="none" w:sz="0" w:space="0" w:color="auto"/>
                    <w:right w:val="none" w:sz="0" w:space="0" w:color="auto"/>
                  </w:divBdr>
                </w:div>
                <w:div w:id="168981291">
                  <w:marLeft w:val="0"/>
                  <w:marRight w:val="0"/>
                  <w:marTop w:val="150"/>
                  <w:marBottom w:val="0"/>
                  <w:divBdr>
                    <w:top w:val="none" w:sz="0" w:space="0" w:color="auto"/>
                    <w:left w:val="none" w:sz="0" w:space="0" w:color="auto"/>
                    <w:bottom w:val="none" w:sz="0" w:space="0" w:color="auto"/>
                    <w:right w:val="none" w:sz="0" w:space="0" w:color="auto"/>
                  </w:divBdr>
                </w:div>
                <w:div w:id="1839927265">
                  <w:marLeft w:val="0"/>
                  <w:marRight w:val="0"/>
                  <w:marTop w:val="150"/>
                  <w:marBottom w:val="0"/>
                  <w:divBdr>
                    <w:top w:val="none" w:sz="0" w:space="0" w:color="auto"/>
                    <w:left w:val="none" w:sz="0" w:space="0" w:color="auto"/>
                    <w:bottom w:val="none" w:sz="0" w:space="0" w:color="auto"/>
                    <w:right w:val="none" w:sz="0" w:space="0" w:color="auto"/>
                  </w:divBdr>
                </w:div>
                <w:div w:id="963658287">
                  <w:marLeft w:val="0"/>
                  <w:marRight w:val="0"/>
                  <w:marTop w:val="150"/>
                  <w:marBottom w:val="0"/>
                  <w:divBdr>
                    <w:top w:val="none" w:sz="0" w:space="0" w:color="auto"/>
                    <w:left w:val="none" w:sz="0" w:space="0" w:color="auto"/>
                    <w:bottom w:val="none" w:sz="0" w:space="0" w:color="auto"/>
                    <w:right w:val="none" w:sz="0" w:space="0" w:color="auto"/>
                  </w:divBdr>
                </w:div>
                <w:div w:id="278606790">
                  <w:marLeft w:val="0"/>
                  <w:marRight w:val="0"/>
                  <w:marTop w:val="150"/>
                  <w:marBottom w:val="0"/>
                  <w:divBdr>
                    <w:top w:val="none" w:sz="0" w:space="0" w:color="auto"/>
                    <w:left w:val="none" w:sz="0" w:space="0" w:color="auto"/>
                    <w:bottom w:val="none" w:sz="0" w:space="0" w:color="auto"/>
                    <w:right w:val="none" w:sz="0" w:space="0" w:color="auto"/>
                  </w:divBdr>
                </w:div>
                <w:div w:id="1529483521">
                  <w:marLeft w:val="0"/>
                  <w:marRight w:val="0"/>
                  <w:marTop w:val="150"/>
                  <w:marBottom w:val="0"/>
                  <w:divBdr>
                    <w:top w:val="none" w:sz="0" w:space="0" w:color="auto"/>
                    <w:left w:val="none" w:sz="0" w:space="0" w:color="auto"/>
                    <w:bottom w:val="none" w:sz="0" w:space="0" w:color="auto"/>
                    <w:right w:val="none" w:sz="0" w:space="0" w:color="auto"/>
                  </w:divBdr>
                </w:div>
                <w:div w:id="1776897176">
                  <w:marLeft w:val="0"/>
                  <w:marRight w:val="0"/>
                  <w:marTop w:val="150"/>
                  <w:marBottom w:val="0"/>
                  <w:divBdr>
                    <w:top w:val="none" w:sz="0" w:space="0" w:color="auto"/>
                    <w:left w:val="none" w:sz="0" w:space="0" w:color="auto"/>
                    <w:bottom w:val="none" w:sz="0" w:space="0" w:color="auto"/>
                    <w:right w:val="none" w:sz="0" w:space="0" w:color="auto"/>
                  </w:divBdr>
                </w:div>
                <w:div w:id="18998537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92433745">
      <w:bodyDiv w:val="1"/>
      <w:marLeft w:val="0"/>
      <w:marRight w:val="0"/>
      <w:marTop w:val="0"/>
      <w:marBottom w:val="0"/>
      <w:divBdr>
        <w:top w:val="none" w:sz="0" w:space="0" w:color="auto"/>
        <w:left w:val="none" w:sz="0" w:space="0" w:color="auto"/>
        <w:bottom w:val="none" w:sz="0" w:space="0" w:color="auto"/>
        <w:right w:val="none" w:sz="0" w:space="0" w:color="auto"/>
      </w:divBdr>
      <w:divsChild>
        <w:div w:id="971860625">
          <w:marLeft w:val="0"/>
          <w:marRight w:val="0"/>
          <w:marTop w:val="150"/>
          <w:marBottom w:val="0"/>
          <w:divBdr>
            <w:top w:val="none" w:sz="0" w:space="0" w:color="auto"/>
            <w:left w:val="none" w:sz="0" w:space="0" w:color="auto"/>
            <w:bottom w:val="none" w:sz="0" w:space="0" w:color="auto"/>
            <w:right w:val="none" w:sz="0" w:space="0" w:color="auto"/>
          </w:divBdr>
        </w:div>
        <w:div w:id="1936548601">
          <w:marLeft w:val="0"/>
          <w:marRight w:val="0"/>
          <w:marTop w:val="150"/>
          <w:marBottom w:val="0"/>
          <w:divBdr>
            <w:top w:val="none" w:sz="0" w:space="0" w:color="auto"/>
            <w:left w:val="none" w:sz="0" w:space="0" w:color="auto"/>
            <w:bottom w:val="none" w:sz="0" w:space="0" w:color="auto"/>
            <w:right w:val="none" w:sz="0" w:space="0" w:color="auto"/>
          </w:divBdr>
        </w:div>
        <w:div w:id="417945997">
          <w:marLeft w:val="0"/>
          <w:marRight w:val="0"/>
          <w:marTop w:val="150"/>
          <w:marBottom w:val="0"/>
          <w:divBdr>
            <w:top w:val="none" w:sz="0" w:space="0" w:color="auto"/>
            <w:left w:val="none" w:sz="0" w:space="0" w:color="auto"/>
            <w:bottom w:val="none" w:sz="0" w:space="0" w:color="auto"/>
            <w:right w:val="none" w:sz="0" w:space="0" w:color="auto"/>
          </w:divBdr>
        </w:div>
        <w:div w:id="187379642">
          <w:marLeft w:val="0"/>
          <w:marRight w:val="0"/>
          <w:marTop w:val="150"/>
          <w:marBottom w:val="0"/>
          <w:divBdr>
            <w:top w:val="none" w:sz="0" w:space="0" w:color="auto"/>
            <w:left w:val="none" w:sz="0" w:space="0" w:color="auto"/>
            <w:bottom w:val="none" w:sz="0" w:space="0" w:color="auto"/>
            <w:right w:val="none" w:sz="0" w:space="0" w:color="auto"/>
          </w:divBdr>
        </w:div>
        <w:div w:id="210117316">
          <w:marLeft w:val="0"/>
          <w:marRight w:val="0"/>
          <w:marTop w:val="150"/>
          <w:marBottom w:val="0"/>
          <w:divBdr>
            <w:top w:val="none" w:sz="0" w:space="0" w:color="auto"/>
            <w:left w:val="none" w:sz="0" w:space="0" w:color="auto"/>
            <w:bottom w:val="none" w:sz="0" w:space="0" w:color="auto"/>
            <w:right w:val="none" w:sz="0" w:space="0" w:color="auto"/>
          </w:divBdr>
        </w:div>
        <w:div w:id="1144004066">
          <w:marLeft w:val="0"/>
          <w:marRight w:val="0"/>
          <w:marTop w:val="150"/>
          <w:marBottom w:val="0"/>
          <w:divBdr>
            <w:top w:val="none" w:sz="0" w:space="0" w:color="auto"/>
            <w:left w:val="none" w:sz="0" w:space="0" w:color="auto"/>
            <w:bottom w:val="none" w:sz="0" w:space="0" w:color="auto"/>
            <w:right w:val="none" w:sz="0" w:space="0" w:color="auto"/>
          </w:divBdr>
        </w:div>
        <w:div w:id="74134913">
          <w:marLeft w:val="0"/>
          <w:marRight w:val="0"/>
          <w:marTop w:val="150"/>
          <w:marBottom w:val="0"/>
          <w:divBdr>
            <w:top w:val="none" w:sz="0" w:space="0" w:color="auto"/>
            <w:left w:val="none" w:sz="0" w:space="0" w:color="auto"/>
            <w:bottom w:val="none" w:sz="0" w:space="0" w:color="auto"/>
            <w:right w:val="none" w:sz="0" w:space="0" w:color="auto"/>
          </w:divBdr>
        </w:div>
        <w:div w:id="630526330">
          <w:marLeft w:val="0"/>
          <w:marRight w:val="0"/>
          <w:marTop w:val="150"/>
          <w:marBottom w:val="0"/>
          <w:divBdr>
            <w:top w:val="none" w:sz="0" w:space="0" w:color="auto"/>
            <w:left w:val="none" w:sz="0" w:space="0" w:color="auto"/>
            <w:bottom w:val="none" w:sz="0" w:space="0" w:color="auto"/>
            <w:right w:val="none" w:sz="0" w:space="0" w:color="auto"/>
          </w:divBdr>
        </w:div>
        <w:div w:id="118500430">
          <w:marLeft w:val="0"/>
          <w:marRight w:val="0"/>
          <w:marTop w:val="150"/>
          <w:marBottom w:val="0"/>
          <w:divBdr>
            <w:top w:val="none" w:sz="0" w:space="0" w:color="auto"/>
            <w:left w:val="none" w:sz="0" w:space="0" w:color="auto"/>
            <w:bottom w:val="none" w:sz="0" w:space="0" w:color="auto"/>
            <w:right w:val="none" w:sz="0" w:space="0" w:color="auto"/>
          </w:divBdr>
        </w:div>
        <w:div w:id="1326401305">
          <w:marLeft w:val="0"/>
          <w:marRight w:val="0"/>
          <w:marTop w:val="150"/>
          <w:marBottom w:val="0"/>
          <w:divBdr>
            <w:top w:val="none" w:sz="0" w:space="0" w:color="auto"/>
            <w:left w:val="none" w:sz="0" w:space="0" w:color="auto"/>
            <w:bottom w:val="none" w:sz="0" w:space="0" w:color="auto"/>
            <w:right w:val="none" w:sz="0" w:space="0" w:color="auto"/>
          </w:divBdr>
        </w:div>
        <w:div w:id="444154250">
          <w:marLeft w:val="0"/>
          <w:marRight w:val="0"/>
          <w:marTop w:val="150"/>
          <w:marBottom w:val="0"/>
          <w:divBdr>
            <w:top w:val="none" w:sz="0" w:space="0" w:color="auto"/>
            <w:left w:val="none" w:sz="0" w:space="0" w:color="auto"/>
            <w:bottom w:val="none" w:sz="0" w:space="0" w:color="auto"/>
            <w:right w:val="none" w:sz="0" w:space="0" w:color="auto"/>
          </w:divBdr>
        </w:div>
        <w:div w:id="1847943148">
          <w:marLeft w:val="0"/>
          <w:marRight w:val="0"/>
          <w:marTop w:val="150"/>
          <w:marBottom w:val="0"/>
          <w:divBdr>
            <w:top w:val="none" w:sz="0" w:space="0" w:color="auto"/>
            <w:left w:val="none" w:sz="0" w:space="0" w:color="auto"/>
            <w:bottom w:val="none" w:sz="0" w:space="0" w:color="auto"/>
            <w:right w:val="none" w:sz="0" w:space="0" w:color="auto"/>
          </w:divBdr>
        </w:div>
        <w:div w:id="135032000">
          <w:marLeft w:val="150"/>
          <w:marRight w:val="150"/>
          <w:marTop w:val="150"/>
          <w:marBottom w:val="0"/>
          <w:divBdr>
            <w:top w:val="none" w:sz="0" w:space="0" w:color="auto"/>
            <w:left w:val="none" w:sz="0" w:space="0" w:color="auto"/>
            <w:bottom w:val="none" w:sz="0" w:space="0" w:color="auto"/>
            <w:right w:val="none" w:sz="0" w:space="0" w:color="auto"/>
          </w:divBdr>
          <w:divsChild>
            <w:div w:id="1555851215">
              <w:marLeft w:val="0"/>
              <w:marRight w:val="0"/>
              <w:marTop w:val="0"/>
              <w:marBottom w:val="0"/>
              <w:divBdr>
                <w:top w:val="single" w:sz="6" w:space="0" w:color="000000"/>
                <w:left w:val="single" w:sz="6" w:space="8" w:color="000000"/>
                <w:bottom w:val="single" w:sz="6" w:space="0" w:color="000000"/>
                <w:right w:val="single" w:sz="6" w:space="8" w:color="000000"/>
              </w:divBdr>
              <w:divsChild>
                <w:div w:id="1916279492">
                  <w:marLeft w:val="0"/>
                  <w:marRight w:val="0"/>
                  <w:marTop w:val="150"/>
                  <w:marBottom w:val="0"/>
                  <w:divBdr>
                    <w:top w:val="none" w:sz="0" w:space="0" w:color="auto"/>
                    <w:left w:val="none" w:sz="0" w:space="0" w:color="auto"/>
                    <w:bottom w:val="none" w:sz="0" w:space="0" w:color="auto"/>
                    <w:right w:val="none" w:sz="0" w:space="0" w:color="auto"/>
                  </w:divBdr>
                </w:div>
                <w:div w:id="1722286499">
                  <w:marLeft w:val="0"/>
                  <w:marRight w:val="0"/>
                  <w:marTop w:val="150"/>
                  <w:marBottom w:val="0"/>
                  <w:divBdr>
                    <w:top w:val="none" w:sz="0" w:space="0" w:color="auto"/>
                    <w:left w:val="none" w:sz="0" w:space="0" w:color="auto"/>
                    <w:bottom w:val="none" w:sz="0" w:space="0" w:color="auto"/>
                    <w:right w:val="none" w:sz="0" w:space="0" w:color="auto"/>
                  </w:divBdr>
                </w:div>
                <w:div w:id="1701857731">
                  <w:marLeft w:val="0"/>
                  <w:marRight w:val="0"/>
                  <w:marTop w:val="150"/>
                  <w:marBottom w:val="0"/>
                  <w:divBdr>
                    <w:top w:val="none" w:sz="0" w:space="0" w:color="auto"/>
                    <w:left w:val="none" w:sz="0" w:space="0" w:color="auto"/>
                    <w:bottom w:val="none" w:sz="0" w:space="0" w:color="auto"/>
                    <w:right w:val="none" w:sz="0" w:space="0" w:color="auto"/>
                  </w:divBdr>
                </w:div>
                <w:div w:id="1512839030">
                  <w:marLeft w:val="0"/>
                  <w:marRight w:val="0"/>
                  <w:marTop w:val="150"/>
                  <w:marBottom w:val="0"/>
                  <w:divBdr>
                    <w:top w:val="none" w:sz="0" w:space="0" w:color="auto"/>
                    <w:left w:val="none" w:sz="0" w:space="0" w:color="auto"/>
                    <w:bottom w:val="none" w:sz="0" w:space="0" w:color="auto"/>
                    <w:right w:val="none" w:sz="0" w:space="0" w:color="auto"/>
                  </w:divBdr>
                </w:div>
                <w:div w:id="357244273">
                  <w:marLeft w:val="0"/>
                  <w:marRight w:val="0"/>
                  <w:marTop w:val="150"/>
                  <w:marBottom w:val="0"/>
                  <w:divBdr>
                    <w:top w:val="none" w:sz="0" w:space="0" w:color="auto"/>
                    <w:left w:val="none" w:sz="0" w:space="0" w:color="auto"/>
                    <w:bottom w:val="none" w:sz="0" w:space="0" w:color="auto"/>
                    <w:right w:val="none" w:sz="0" w:space="0" w:color="auto"/>
                  </w:divBdr>
                </w:div>
                <w:div w:id="764347493">
                  <w:marLeft w:val="0"/>
                  <w:marRight w:val="0"/>
                  <w:marTop w:val="150"/>
                  <w:marBottom w:val="0"/>
                  <w:divBdr>
                    <w:top w:val="none" w:sz="0" w:space="0" w:color="auto"/>
                    <w:left w:val="none" w:sz="0" w:space="0" w:color="auto"/>
                    <w:bottom w:val="none" w:sz="0" w:space="0" w:color="auto"/>
                    <w:right w:val="none" w:sz="0" w:space="0" w:color="auto"/>
                  </w:divBdr>
                </w:div>
                <w:div w:id="266499493">
                  <w:marLeft w:val="0"/>
                  <w:marRight w:val="0"/>
                  <w:marTop w:val="150"/>
                  <w:marBottom w:val="0"/>
                  <w:divBdr>
                    <w:top w:val="none" w:sz="0" w:space="0" w:color="auto"/>
                    <w:left w:val="none" w:sz="0" w:space="0" w:color="auto"/>
                    <w:bottom w:val="none" w:sz="0" w:space="0" w:color="auto"/>
                    <w:right w:val="none" w:sz="0" w:space="0" w:color="auto"/>
                  </w:divBdr>
                </w:div>
                <w:div w:id="1595939559">
                  <w:marLeft w:val="0"/>
                  <w:marRight w:val="0"/>
                  <w:marTop w:val="150"/>
                  <w:marBottom w:val="0"/>
                  <w:divBdr>
                    <w:top w:val="none" w:sz="0" w:space="0" w:color="auto"/>
                    <w:left w:val="none" w:sz="0" w:space="0" w:color="auto"/>
                    <w:bottom w:val="none" w:sz="0" w:space="0" w:color="auto"/>
                    <w:right w:val="none" w:sz="0" w:space="0" w:color="auto"/>
                  </w:divBdr>
                </w:div>
                <w:div w:id="653993189">
                  <w:marLeft w:val="0"/>
                  <w:marRight w:val="0"/>
                  <w:marTop w:val="150"/>
                  <w:marBottom w:val="0"/>
                  <w:divBdr>
                    <w:top w:val="none" w:sz="0" w:space="0" w:color="auto"/>
                    <w:left w:val="none" w:sz="0" w:space="0" w:color="auto"/>
                    <w:bottom w:val="none" w:sz="0" w:space="0" w:color="auto"/>
                    <w:right w:val="none" w:sz="0" w:space="0" w:color="auto"/>
                  </w:divBdr>
                </w:div>
                <w:div w:id="68162973">
                  <w:marLeft w:val="0"/>
                  <w:marRight w:val="0"/>
                  <w:marTop w:val="150"/>
                  <w:marBottom w:val="0"/>
                  <w:divBdr>
                    <w:top w:val="none" w:sz="0" w:space="0" w:color="auto"/>
                    <w:left w:val="none" w:sz="0" w:space="0" w:color="auto"/>
                    <w:bottom w:val="none" w:sz="0" w:space="0" w:color="auto"/>
                    <w:right w:val="none" w:sz="0" w:space="0" w:color="auto"/>
                  </w:divBdr>
                </w:div>
                <w:div w:id="797920210">
                  <w:marLeft w:val="0"/>
                  <w:marRight w:val="0"/>
                  <w:marTop w:val="150"/>
                  <w:marBottom w:val="0"/>
                  <w:divBdr>
                    <w:top w:val="none" w:sz="0" w:space="0" w:color="auto"/>
                    <w:left w:val="none" w:sz="0" w:space="0" w:color="auto"/>
                    <w:bottom w:val="none" w:sz="0" w:space="0" w:color="auto"/>
                    <w:right w:val="none" w:sz="0" w:space="0" w:color="auto"/>
                  </w:divBdr>
                </w:div>
                <w:div w:id="1276450455">
                  <w:marLeft w:val="0"/>
                  <w:marRight w:val="0"/>
                  <w:marTop w:val="150"/>
                  <w:marBottom w:val="0"/>
                  <w:divBdr>
                    <w:top w:val="none" w:sz="0" w:space="0" w:color="auto"/>
                    <w:left w:val="none" w:sz="0" w:space="0" w:color="auto"/>
                    <w:bottom w:val="none" w:sz="0" w:space="0" w:color="auto"/>
                    <w:right w:val="none" w:sz="0" w:space="0" w:color="auto"/>
                  </w:divBdr>
                </w:div>
                <w:div w:id="924458093">
                  <w:marLeft w:val="0"/>
                  <w:marRight w:val="0"/>
                  <w:marTop w:val="150"/>
                  <w:marBottom w:val="0"/>
                  <w:divBdr>
                    <w:top w:val="none" w:sz="0" w:space="0" w:color="auto"/>
                    <w:left w:val="none" w:sz="0" w:space="0" w:color="auto"/>
                    <w:bottom w:val="none" w:sz="0" w:space="0" w:color="auto"/>
                    <w:right w:val="none" w:sz="0" w:space="0" w:color="auto"/>
                  </w:divBdr>
                </w:div>
                <w:div w:id="494079318">
                  <w:marLeft w:val="0"/>
                  <w:marRight w:val="0"/>
                  <w:marTop w:val="150"/>
                  <w:marBottom w:val="0"/>
                  <w:divBdr>
                    <w:top w:val="none" w:sz="0" w:space="0" w:color="auto"/>
                    <w:left w:val="none" w:sz="0" w:space="0" w:color="auto"/>
                    <w:bottom w:val="none" w:sz="0" w:space="0" w:color="auto"/>
                    <w:right w:val="none" w:sz="0" w:space="0" w:color="auto"/>
                  </w:divBdr>
                </w:div>
                <w:div w:id="355814407">
                  <w:marLeft w:val="0"/>
                  <w:marRight w:val="0"/>
                  <w:marTop w:val="150"/>
                  <w:marBottom w:val="0"/>
                  <w:divBdr>
                    <w:top w:val="none" w:sz="0" w:space="0" w:color="auto"/>
                    <w:left w:val="none" w:sz="0" w:space="0" w:color="auto"/>
                    <w:bottom w:val="none" w:sz="0" w:space="0" w:color="auto"/>
                    <w:right w:val="none" w:sz="0" w:space="0" w:color="auto"/>
                  </w:divBdr>
                </w:div>
                <w:div w:id="1385447989">
                  <w:marLeft w:val="0"/>
                  <w:marRight w:val="0"/>
                  <w:marTop w:val="150"/>
                  <w:marBottom w:val="0"/>
                  <w:divBdr>
                    <w:top w:val="none" w:sz="0" w:space="0" w:color="auto"/>
                    <w:left w:val="none" w:sz="0" w:space="0" w:color="auto"/>
                    <w:bottom w:val="none" w:sz="0" w:space="0" w:color="auto"/>
                    <w:right w:val="none" w:sz="0" w:space="0" w:color="auto"/>
                  </w:divBdr>
                </w:div>
                <w:div w:id="387387886">
                  <w:marLeft w:val="0"/>
                  <w:marRight w:val="0"/>
                  <w:marTop w:val="150"/>
                  <w:marBottom w:val="0"/>
                  <w:divBdr>
                    <w:top w:val="none" w:sz="0" w:space="0" w:color="auto"/>
                    <w:left w:val="none" w:sz="0" w:space="0" w:color="auto"/>
                    <w:bottom w:val="none" w:sz="0" w:space="0" w:color="auto"/>
                    <w:right w:val="none" w:sz="0" w:space="0" w:color="auto"/>
                  </w:divBdr>
                </w:div>
                <w:div w:id="1771703036">
                  <w:marLeft w:val="0"/>
                  <w:marRight w:val="0"/>
                  <w:marTop w:val="150"/>
                  <w:marBottom w:val="0"/>
                  <w:divBdr>
                    <w:top w:val="none" w:sz="0" w:space="0" w:color="auto"/>
                    <w:left w:val="none" w:sz="0" w:space="0" w:color="auto"/>
                    <w:bottom w:val="none" w:sz="0" w:space="0" w:color="auto"/>
                    <w:right w:val="none" w:sz="0" w:space="0" w:color="auto"/>
                  </w:divBdr>
                </w:div>
                <w:div w:id="1841652922">
                  <w:marLeft w:val="0"/>
                  <w:marRight w:val="0"/>
                  <w:marTop w:val="150"/>
                  <w:marBottom w:val="0"/>
                  <w:divBdr>
                    <w:top w:val="none" w:sz="0" w:space="0" w:color="auto"/>
                    <w:left w:val="none" w:sz="0" w:space="0" w:color="auto"/>
                    <w:bottom w:val="none" w:sz="0" w:space="0" w:color="auto"/>
                    <w:right w:val="none" w:sz="0" w:space="0" w:color="auto"/>
                  </w:divBdr>
                </w:div>
                <w:div w:id="1380596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7869548">
      <w:bodyDiv w:val="1"/>
      <w:marLeft w:val="0"/>
      <w:marRight w:val="0"/>
      <w:marTop w:val="0"/>
      <w:marBottom w:val="0"/>
      <w:divBdr>
        <w:top w:val="none" w:sz="0" w:space="0" w:color="auto"/>
        <w:left w:val="none" w:sz="0" w:space="0" w:color="auto"/>
        <w:bottom w:val="none" w:sz="0" w:space="0" w:color="auto"/>
        <w:right w:val="none" w:sz="0" w:space="0" w:color="auto"/>
      </w:divBdr>
      <w:divsChild>
        <w:div w:id="718668019">
          <w:marLeft w:val="629"/>
          <w:marRight w:val="0"/>
          <w:marTop w:val="0"/>
          <w:marBottom w:val="0"/>
          <w:divBdr>
            <w:top w:val="none" w:sz="0" w:space="0" w:color="auto"/>
            <w:left w:val="none" w:sz="0" w:space="0" w:color="auto"/>
            <w:bottom w:val="none" w:sz="0" w:space="0" w:color="auto"/>
            <w:right w:val="none" w:sz="0" w:space="0" w:color="auto"/>
          </w:divBdr>
        </w:div>
        <w:div w:id="1814836425">
          <w:marLeft w:val="0"/>
          <w:marRight w:val="0"/>
          <w:marTop w:val="0"/>
          <w:marBottom w:val="0"/>
          <w:divBdr>
            <w:top w:val="none" w:sz="0" w:space="0" w:color="auto"/>
            <w:left w:val="none" w:sz="0" w:space="0" w:color="auto"/>
            <w:bottom w:val="none" w:sz="0" w:space="0" w:color="auto"/>
            <w:right w:val="none" w:sz="0" w:space="0" w:color="auto"/>
          </w:divBdr>
        </w:div>
        <w:div w:id="510680489">
          <w:marLeft w:val="0"/>
          <w:marRight w:val="0"/>
          <w:marTop w:val="0"/>
          <w:marBottom w:val="0"/>
          <w:divBdr>
            <w:top w:val="none" w:sz="0" w:space="0" w:color="auto"/>
            <w:left w:val="none" w:sz="0" w:space="0" w:color="auto"/>
            <w:bottom w:val="none" w:sz="0" w:space="0" w:color="auto"/>
            <w:right w:val="none" w:sz="0" w:space="0" w:color="auto"/>
          </w:divBdr>
        </w:div>
        <w:div w:id="912817455">
          <w:marLeft w:val="326"/>
          <w:marRight w:val="0"/>
          <w:marTop w:val="0"/>
          <w:marBottom w:val="0"/>
          <w:divBdr>
            <w:top w:val="none" w:sz="0" w:space="0" w:color="auto"/>
            <w:left w:val="none" w:sz="0" w:space="0" w:color="auto"/>
            <w:bottom w:val="none" w:sz="0" w:space="0" w:color="auto"/>
            <w:right w:val="none" w:sz="0" w:space="0" w:color="auto"/>
          </w:divBdr>
        </w:div>
      </w:divsChild>
    </w:div>
    <w:div w:id="1115910343">
      <w:bodyDiv w:val="1"/>
      <w:marLeft w:val="0"/>
      <w:marRight w:val="0"/>
      <w:marTop w:val="0"/>
      <w:marBottom w:val="0"/>
      <w:divBdr>
        <w:top w:val="none" w:sz="0" w:space="0" w:color="auto"/>
        <w:left w:val="none" w:sz="0" w:space="0" w:color="auto"/>
        <w:bottom w:val="none" w:sz="0" w:space="0" w:color="auto"/>
        <w:right w:val="none" w:sz="0" w:space="0" w:color="auto"/>
      </w:divBdr>
      <w:divsChild>
        <w:div w:id="2131439179">
          <w:marLeft w:val="0"/>
          <w:marRight w:val="0"/>
          <w:marTop w:val="150"/>
          <w:marBottom w:val="0"/>
          <w:divBdr>
            <w:top w:val="none" w:sz="0" w:space="0" w:color="auto"/>
            <w:left w:val="none" w:sz="0" w:space="0" w:color="auto"/>
            <w:bottom w:val="none" w:sz="0" w:space="0" w:color="auto"/>
            <w:right w:val="none" w:sz="0" w:space="0" w:color="auto"/>
          </w:divBdr>
        </w:div>
        <w:div w:id="156845552">
          <w:marLeft w:val="0"/>
          <w:marRight w:val="0"/>
          <w:marTop w:val="150"/>
          <w:marBottom w:val="0"/>
          <w:divBdr>
            <w:top w:val="none" w:sz="0" w:space="0" w:color="auto"/>
            <w:left w:val="none" w:sz="0" w:space="0" w:color="auto"/>
            <w:bottom w:val="none" w:sz="0" w:space="0" w:color="auto"/>
            <w:right w:val="none" w:sz="0" w:space="0" w:color="auto"/>
          </w:divBdr>
        </w:div>
        <w:div w:id="590623498">
          <w:marLeft w:val="0"/>
          <w:marRight w:val="0"/>
          <w:marTop w:val="150"/>
          <w:marBottom w:val="0"/>
          <w:divBdr>
            <w:top w:val="none" w:sz="0" w:space="0" w:color="auto"/>
            <w:left w:val="none" w:sz="0" w:space="0" w:color="auto"/>
            <w:bottom w:val="none" w:sz="0" w:space="0" w:color="auto"/>
            <w:right w:val="none" w:sz="0" w:space="0" w:color="auto"/>
          </w:divBdr>
        </w:div>
        <w:div w:id="663319785">
          <w:marLeft w:val="0"/>
          <w:marRight w:val="0"/>
          <w:marTop w:val="150"/>
          <w:marBottom w:val="0"/>
          <w:divBdr>
            <w:top w:val="none" w:sz="0" w:space="0" w:color="auto"/>
            <w:left w:val="none" w:sz="0" w:space="0" w:color="auto"/>
            <w:bottom w:val="none" w:sz="0" w:space="0" w:color="auto"/>
            <w:right w:val="none" w:sz="0" w:space="0" w:color="auto"/>
          </w:divBdr>
        </w:div>
        <w:div w:id="740177489">
          <w:marLeft w:val="0"/>
          <w:marRight w:val="0"/>
          <w:marTop w:val="150"/>
          <w:marBottom w:val="0"/>
          <w:divBdr>
            <w:top w:val="none" w:sz="0" w:space="0" w:color="auto"/>
            <w:left w:val="none" w:sz="0" w:space="0" w:color="auto"/>
            <w:bottom w:val="none" w:sz="0" w:space="0" w:color="auto"/>
            <w:right w:val="none" w:sz="0" w:space="0" w:color="auto"/>
          </w:divBdr>
        </w:div>
        <w:div w:id="1255357125">
          <w:marLeft w:val="0"/>
          <w:marRight w:val="0"/>
          <w:marTop w:val="150"/>
          <w:marBottom w:val="0"/>
          <w:divBdr>
            <w:top w:val="none" w:sz="0" w:space="0" w:color="auto"/>
            <w:left w:val="none" w:sz="0" w:space="0" w:color="auto"/>
            <w:bottom w:val="none" w:sz="0" w:space="0" w:color="auto"/>
            <w:right w:val="none" w:sz="0" w:space="0" w:color="auto"/>
          </w:divBdr>
        </w:div>
        <w:div w:id="600114501">
          <w:marLeft w:val="0"/>
          <w:marRight w:val="0"/>
          <w:marTop w:val="150"/>
          <w:marBottom w:val="0"/>
          <w:divBdr>
            <w:top w:val="none" w:sz="0" w:space="0" w:color="auto"/>
            <w:left w:val="none" w:sz="0" w:space="0" w:color="auto"/>
            <w:bottom w:val="none" w:sz="0" w:space="0" w:color="auto"/>
            <w:right w:val="none" w:sz="0" w:space="0" w:color="auto"/>
          </w:divBdr>
        </w:div>
        <w:div w:id="767038726">
          <w:marLeft w:val="0"/>
          <w:marRight w:val="0"/>
          <w:marTop w:val="150"/>
          <w:marBottom w:val="0"/>
          <w:divBdr>
            <w:top w:val="none" w:sz="0" w:space="0" w:color="auto"/>
            <w:left w:val="none" w:sz="0" w:space="0" w:color="auto"/>
            <w:bottom w:val="none" w:sz="0" w:space="0" w:color="auto"/>
            <w:right w:val="none" w:sz="0" w:space="0" w:color="auto"/>
          </w:divBdr>
        </w:div>
        <w:div w:id="641542724">
          <w:marLeft w:val="0"/>
          <w:marRight w:val="0"/>
          <w:marTop w:val="150"/>
          <w:marBottom w:val="0"/>
          <w:divBdr>
            <w:top w:val="none" w:sz="0" w:space="0" w:color="auto"/>
            <w:left w:val="none" w:sz="0" w:space="0" w:color="auto"/>
            <w:bottom w:val="none" w:sz="0" w:space="0" w:color="auto"/>
            <w:right w:val="none" w:sz="0" w:space="0" w:color="auto"/>
          </w:divBdr>
        </w:div>
        <w:div w:id="429862655">
          <w:marLeft w:val="0"/>
          <w:marRight w:val="0"/>
          <w:marTop w:val="150"/>
          <w:marBottom w:val="0"/>
          <w:divBdr>
            <w:top w:val="none" w:sz="0" w:space="0" w:color="auto"/>
            <w:left w:val="none" w:sz="0" w:space="0" w:color="auto"/>
            <w:bottom w:val="none" w:sz="0" w:space="0" w:color="auto"/>
            <w:right w:val="none" w:sz="0" w:space="0" w:color="auto"/>
          </w:divBdr>
        </w:div>
        <w:div w:id="1139493037">
          <w:marLeft w:val="0"/>
          <w:marRight w:val="0"/>
          <w:marTop w:val="150"/>
          <w:marBottom w:val="0"/>
          <w:divBdr>
            <w:top w:val="none" w:sz="0" w:space="0" w:color="auto"/>
            <w:left w:val="none" w:sz="0" w:space="0" w:color="auto"/>
            <w:bottom w:val="none" w:sz="0" w:space="0" w:color="auto"/>
            <w:right w:val="none" w:sz="0" w:space="0" w:color="auto"/>
          </w:divBdr>
        </w:div>
        <w:div w:id="1000307564">
          <w:marLeft w:val="0"/>
          <w:marRight w:val="0"/>
          <w:marTop w:val="150"/>
          <w:marBottom w:val="0"/>
          <w:divBdr>
            <w:top w:val="none" w:sz="0" w:space="0" w:color="auto"/>
            <w:left w:val="none" w:sz="0" w:space="0" w:color="auto"/>
            <w:bottom w:val="none" w:sz="0" w:space="0" w:color="auto"/>
            <w:right w:val="none" w:sz="0" w:space="0" w:color="auto"/>
          </w:divBdr>
        </w:div>
        <w:div w:id="1830823930">
          <w:marLeft w:val="150"/>
          <w:marRight w:val="150"/>
          <w:marTop w:val="150"/>
          <w:marBottom w:val="0"/>
          <w:divBdr>
            <w:top w:val="none" w:sz="0" w:space="0" w:color="auto"/>
            <w:left w:val="none" w:sz="0" w:space="0" w:color="auto"/>
            <w:bottom w:val="none" w:sz="0" w:space="0" w:color="auto"/>
            <w:right w:val="none" w:sz="0" w:space="0" w:color="auto"/>
          </w:divBdr>
          <w:divsChild>
            <w:div w:id="1761608760">
              <w:marLeft w:val="0"/>
              <w:marRight w:val="0"/>
              <w:marTop w:val="0"/>
              <w:marBottom w:val="0"/>
              <w:divBdr>
                <w:top w:val="single" w:sz="6" w:space="0" w:color="000000"/>
                <w:left w:val="single" w:sz="6" w:space="8" w:color="000000"/>
                <w:bottom w:val="single" w:sz="6" w:space="0" w:color="000000"/>
                <w:right w:val="single" w:sz="6" w:space="8" w:color="000000"/>
              </w:divBdr>
              <w:divsChild>
                <w:div w:id="2079014357">
                  <w:marLeft w:val="0"/>
                  <w:marRight w:val="0"/>
                  <w:marTop w:val="150"/>
                  <w:marBottom w:val="0"/>
                  <w:divBdr>
                    <w:top w:val="none" w:sz="0" w:space="0" w:color="auto"/>
                    <w:left w:val="none" w:sz="0" w:space="0" w:color="auto"/>
                    <w:bottom w:val="none" w:sz="0" w:space="0" w:color="auto"/>
                    <w:right w:val="none" w:sz="0" w:space="0" w:color="auto"/>
                  </w:divBdr>
                </w:div>
                <w:div w:id="682710378">
                  <w:marLeft w:val="0"/>
                  <w:marRight w:val="0"/>
                  <w:marTop w:val="150"/>
                  <w:marBottom w:val="0"/>
                  <w:divBdr>
                    <w:top w:val="none" w:sz="0" w:space="0" w:color="auto"/>
                    <w:left w:val="none" w:sz="0" w:space="0" w:color="auto"/>
                    <w:bottom w:val="none" w:sz="0" w:space="0" w:color="auto"/>
                    <w:right w:val="none" w:sz="0" w:space="0" w:color="auto"/>
                  </w:divBdr>
                </w:div>
                <w:div w:id="1729524655">
                  <w:marLeft w:val="0"/>
                  <w:marRight w:val="0"/>
                  <w:marTop w:val="150"/>
                  <w:marBottom w:val="0"/>
                  <w:divBdr>
                    <w:top w:val="none" w:sz="0" w:space="0" w:color="auto"/>
                    <w:left w:val="none" w:sz="0" w:space="0" w:color="auto"/>
                    <w:bottom w:val="none" w:sz="0" w:space="0" w:color="auto"/>
                    <w:right w:val="none" w:sz="0" w:space="0" w:color="auto"/>
                  </w:divBdr>
                </w:div>
                <w:div w:id="625352165">
                  <w:marLeft w:val="0"/>
                  <w:marRight w:val="0"/>
                  <w:marTop w:val="150"/>
                  <w:marBottom w:val="0"/>
                  <w:divBdr>
                    <w:top w:val="none" w:sz="0" w:space="0" w:color="auto"/>
                    <w:left w:val="none" w:sz="0" w:space="0" w:color="auto"/>
                    <w:bottom w:val="none" w:sz="0" w:space="0" w:color="auto"/>
                    <w:right w:val="none" w:sz="0" w:space="0" w:color="auto"/>
                  </w:divBdr>
                </w:div>
                <w:div w:id="1475487050">
                  <w:marLeft w:val="0"/>
                  <w:marRight w:val="0"/>
                  <w:marTop w:val="150"/>
                  <w:marBottom w:val="0"/>
                  <w:divBdr>
                    <w:top w:val="none" w:sz="0" w:space="0" w:color="auto"/>
                    <w:left w:val="none" w:sz="0" w:space="0" w:color="auto"/>
                    <w:bottom w:val="none" w:sz="0" w:space="0" w:color="auto"/>
                    <w:right w:val="none" w:sz="0" w:space="0" w:color="auto"/>
                  </w:divBdr>
                </w:div>
                <w:div w:id="253980348">
                  <w:marLeft w:val="0"/>
                  <w:marRight w:val="0"/>
                  <w:marTop w:val="150"/>
                  <w:marBottom w:val="0"/>
                  <w:divBdr>
                    <w:top w:val="none" w:sz="0" w:space="0" w:color="auto"/>
                    <w:left w:val="none" w:sz="0" w:space="0" w:color="auto"/>
                    <w:bottom w:val="none" w:sz="0" w:space="0" w:color="auto"/>
                    <w:right w:val="none" w:sz="0" w:space="0" w:color="auto"/>
                  </w:divBdr>
                </w:div>
                <w:div w:id="1192691010">
                  <w:marLeft w:val="0"/>
                  <w:marRight w:val="0"/>
                  <w:marTop w:val="150"/>
                  <w:marBottom w:val="0"/>
                  <w:divBdr>
                    <w:top w:val="none" w:sz="0" w:space="0" w:color="auto"/>
                    <w:left w:val="none" w:sz="0" w:space="0" w:color="auto"/>
                    <w:bottom w:val="none" w:sz="0" w:space="0" w:color="auto"/>
                    <w:right w:val="none" w:sz="0" w:space="0" w:color="auto"/>
                  </w:divBdr>
                </w:div>
                <w:div w:id="1238128919">
                  <w:marLeft w:val="0"/>
                  <w:marRight w:val="0"/>
                  <w:marTop w:val="150"/>
                  <w:marBottom w:val="0"/>
                  <w:divBdr>
                    <w:top w:val="none" w:sz="0" w:space="0" w:color="auto"/>
                    <w:left w:val="none" w:sz="0" w:space="0" w:color="auto"/>
                    <w:bottom w:val="none" w:sz="0" w:space="0" w:color="auto"/>
                    <w:right w:val="none" w:sz="0" w:space="0" w:color="auto"/>
                  </w:divBdr>
                </w:div>
                <w:div w:id="1939826792">
                  <w:marLeft w:val="0"/>
                  <w:marRight w:val="0"/>
                  <w:marTop w:val="150"/>
                  <w:marBottom w:val="0"/>
                  <w:divBdr>
                    <w:top w:val="none" w:sz="0" w:space="0" w:color="auto"/>
                    <w:left w:val="none" w:sz="0" w:space="0" w:color="auto"/>
                    <w:bottom w:val="none" w:sz="0" w:space="0" w:color="auto"/>
                    <w:right w:val="none" w:sz="0" w:space="0" w:color="auto"/>
                  </w:divBdr>
                </w:div>
                <w:div w:id="40789925">
                  <w:marLeft w:val="0"/>
                  <w:marRight w:val="0"/>
                  <w:marTop w:val="150"/>
                  <w:marBottom w:val="0"/>
                  <w:divBdr>
                    <w:top w:val="none" w:sz="0" w:space="0" w:color="auto"/>
                    <w:left w:val="none" w:sz="0" w:space="0" w:color="auto"/>
                    <w:bottom w:val="none" w:sz="0" w:space="0" w:color="auto"/>
                    <w:right w:val="none" w:sz="0" w:space="0" w:color="auto"/>
                  </w:divBdr>
                </w:div>
                <w:div w:id="960382391">
                  <w:marLeft w:val="0"/>
                  <w:marRight w:val="0"/>
                  <w:marTop w:val="150"/>
                  <w:marBottom w:val="0"/>
                  <w:divBdr>
                    <w:top w:val="none" w:sz="0" w:space="0" w:color="auto"/>
                    <w:left w:val="none" w:sz="0" w:space="0" w:color="auto"/>
                    <w:bottom w:val="none" w:sz="0" w:space="0" w:color="auto"/>
                    <w:right w:val="none" w:sz="0" w:space="0" w:color="auto"/>
                  </w:divBdr>
                </w:div>
                <w:div w:id="431974651">
                  <w:marLeft w:val="0"/>
                  <w:marRight w:val="0"/>
                  <w:marTop w:val="150"/>
                  <w:marBottom w:val="0"/>
                  <w:divBdr>
                    <w:top w:val="none" w:sz="0" w:space="0" w:color="auto"/>
                    <w:left w:val="none" w:sz="0" w:space="0" w:color="auto"/>
                    <w:bottom w:val="none" w:sz="0" w:space="0" w:color="auto"/>
                    <w:right w:val="none" w:sz="0" w:space="0" w:color="auto"/>
                  </w:divBdr>
                </w:div>
                <w:div w:id="199632610">
                  <w:marLeft w:val="0"/>
                  <w:marRight w:val="0"/>
                  <w:marTop w:val="150"/>
                  <w:marBottom w:val="0"/>
                  <w:divBdr>
                    <w:top w:val="none" w:sz="0" w:space="0" w:color="auto"/>
                    <w:left w:val="none" w:sz="0" w:space="0" w:color="auto"/>
                    <w:bottom w:val="none" w:sz="0" w:space="0" w:color="auto"/>
                    <w:right w:val="none" w:sz="0" w:space="0" w:color="auto"/>
                  </w:divBdr>
                </w:div>
                <w:div w:id="1327902735">
                  <w:marLeft w:val="0"/>
                  <w:marRight w:val="0"/>
                  <w:marTop w:val="150"/>
                  <w:marBottom w:val="0"/>
                  <w:divBdr>
                    <w:top w:val="none" w:sz="0" w:space="0" w:color="auto"/>
                    <w:left w:val="none" w:sz="0" w:space="0" w:color="auto"/>
                    <w:bottom w:val="none" w:sz="0" w:space="0" w:color="auto"/>
                    <w:right w:val="none" w:sz="0" w:space="0" w:color="auto"/>
                  </w:divBdr>
                </w:div>
                <w:div w:id="900290177">
                  <w:marLeft w:val="0"/>
                  <w:marRight w:val="0"/>
                  <w:marTop w:val="150"/>
                  <w:marBottom w:val="0"/>
                  <w:divBdr>
                    <w:top w:val="none" w:sz="0" w:space="0" w:color="auto"/>
                    <w:left w:val="none" w:sz="0" w:space="0" w:color="auto"/>
                    <w:bottom w:val="none" w:sz="0" w:space="0" w:color="auto"/>
                    <w:right w:val="none" w:sz="0" w:space="0" w:color="auto"/>
                  </w:divBdr>
                </w:div>
                <w:div w:id="716004936">
                  <w:marLeft w:val="0"/>
                  <w:marRight w:val="0"/>
                  <w:marTop w:val="150"/>
                  <w:marBottom w:val="0"/>
                  <w:divBdr>
                    <w:top w:val="none" w:sz="0" w:space="0" w:color="auto"/>
                    <w:left w:val="none" w:sz="0" w:space="0" w:color="auto"/>
                    <w:bottom w:val="none" w:sz="0" w:space="0" w:color="auto"/>
                    <w:right w:val="none" w:sz="0" w:space="0" w:color="auto"/>
                  </w:divBdr>
                </w:div>
                <w:div w:id="298000516">
                  <w:marLeft w:val="0"/>
                  <w:marRight w:val="0"/>
                  <w:marTop w:val="150"/>
                  <w:marBottom w:val="0"/>
                  <w:divBdr>
                    <w:top w:val="none" w:sz="0" w:space="0" w:color="auto"/>
                    <w:left w:val="none" w:sz="0" w:space="0" w:color="auto"/>
                    <w:bottom w:val="none" w:sz="0" w:space="0" w:color="auto"/>
                    <w:right w:val="none" w:sz="0" w:space="0" w:color="auto"/>
                  </w:divBdr>
                </w:div>
                <w:div w:id="1776248801">
                  <w:marLeft w:val="0"/>
                  <w:marRight w:val="0"/>
                  <w:marTop w:val="150"/>
                  <w:marBottom w:val="0"/>
                  <w:divBdr>
                    <w:top w:val="none" w:sz="0" w:space="0" w:color="auto"/>
                    <w:left w:val="none" w:sz="0" w:space="0" w:color="auto"/>
                    <w:bottom w:val="none" w:sz="0" w:space="0" w:color="auto"/>
                    <w:right w:val="none" w:sz="0" w:space="0" w:color="auto"/>
                  </w:divBdr>
                </w:div>
                <w:div w:id="1072386569">
                  <w:marLeft w:val="0"/>
                  <w:marRight w:val="0"/>
                  <w:marTop w:val="150"/>
                  <w:marBottom w:val="0"/>
                  <w:divBdr>
                    <w:top w:val="none" w:sz="0" w:space="0" w:color="auto"/>
                    <w:left w:val="none" w:sz="0" w:space="0" w:color="auto"/>
                    <w:bottom w:val="none" w:sz="0" w:space="0" w:color="auto"/>
                    <w:right w:val="none" w:sz="0" w:space="0" w:color="auto"/>
                  </w:divBdr>
                </w:div>
                <w:div w:id="1388601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31306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4633">
          <w:marLeft w:val="1800"/>
          <w:marRight w:val="0"/>
          <w:marTop w:val="0"/>
          <w:marBottom w:val="0"/>
          <w:divBdr>
            <w:top w:val="none" w:sz="0" w:space="0" w:color="auto"/>
            <w:left w:val="none" w:sz="0" w:space="0" w:color="auto"/>
            <w:bottom w:val="none" w:sz="0" w:space="0" w:color="auto"/>
            <w:right w:val="none" w:sz="0" w:space="0" w:color="auto"/>
          </w:divBdr>
        </w:div>
        <w:div w:id="1626963093">
          <w:marLeft w:val="1800"/>
          <w:marRight w:val="0"/>
          <w:marTop w:val="0"/>
          <w:marBottom w:val="0"/>
          <w:divBdr>
            <w:top w:val="none" w:sz="0" w:space="0" w:color="auto"/>
            <w:left w:val="none" w:sz="0" w:space="0" w:color="auto"/>
            <w:bottom w:val="none" w:sz="0" w:space="0" w:color="auto"/>
            <w:right w:val="none" w:sz="0" w:space="0" w:color="auto"/>
          </w:divBdr>
        </w:div>
        <w:div w:id="216666641">
          <w:marLeft w:val="1800"/>
          <w:marRight w:val="0"/>
          <w:marTop w:val="0"/>
          <w:marBottom w:val="0"/>
          <w:divBdr>
            <w:top w:val="none" w:sz="0" w:space="0" w:color="auto"/>
            <w:left w:val="none" w:sz="0" w:space="0" w:color="auto"/>
            <w:bottom w:val="none" w:sz="0" w:space="0" w:color="auto"/>
            <w:right w:val="none" w:sz="0" w:space="0" w:color="auto"/>
          </w:divBdr>
        </w:div>
        <w:div w:id="436021664">
          <w:marLeft w:val="1800"/>
          <w:marRight w:val="0"/>
          <w:marTop w:val="0"/>
          <w:marBottom w:val="0"/>
          <w:divBdr>
            <w:top w:val="none" w:sz="0" w:space="0" w:color="auto"/>
            <w:left w:val="none" w:sz="0" w:space="0" w:color="auto"/>
            <w:bottom w:val="none" w:sz="0" w:space="0" w:color="auto"/>
            <w:right w:val="none" w:sz="0" w:space="0" w:color="auto"/>
          </w:divBdr>
        </w:div>
        <w:div w:id="49811816">
          <w:marLeft w:val="540"/>
          <w:marRight w:val="0"/>
          <w:marTop w:val="0"/>
          <w:marBottom w:val="0"/>
          <w:divBdr>
            <w:top w:val="none" w:sz="0" w:space="0" w:color="auto"/>
            <w:left w:val="none" w:sz="0" w:space="0" w:color="auto"/>
            <w:bottom w:val="none" w:sz="0" w:space="0" w:color="auto"/>
            <w:right w:val="none" w:sz="0" w:space="0" w:color="auto"/>
          </w:divBdr>
        </w:div>
        <w:div w:id="1381635476">
          <w:marLeft w:val="540"/>
          <w:marRight w:val="0"/>
          <w:marTop w:val="0"/>
          <w:marBottom w:val="0"/>
          <w:divBdr>
            <w:top w:val="none" w:sz="0" w:space="0" w:color="auto"/>
            <w:left w:val="none" w:sz="0" w:space="0" w:color="auto"/>
            <w:bottom w:val="none" w:sz="0" w:space="0" w:color="auto"/>
            <w:right w:val="none" w:sz="0" w:space="0" w:color="auto"/>
          </w:divBdr>
        </w:div>
        <w:div w:id="1740515646">
          <w:marLeft w:val="540"/>
          <w:marRight w:val="0"/>
          <w:marTop w:val="0"/>
          <w:marBottom w:val="0"/>
          <w:divBdr>
            <w:top w:val="none" w:sz="0" w:space="0" w:color="auto"/>
            <w:left w:val="none" w:sz="0" w:space="0" w:color="auto"/>
            <w:bottom w:val="none" w:sz="0" w:space="0" w:color="auto"/>
            <w:right w:val="none" w:sz="0" w:space="0" w:color="auto"/>
          </w:divBdr>
        </w:div>
      </w:divsChild>
    </w:div>
    <w:div w:id="1716192555">
      <w:bodyDiv w:val="1"/>
      <w:marLeft w:val="0"/>
      <w:marRight w:val="0"/>
      <w:marTop w:val="0"/>
      <w:marBottom w:val="0"/>
      <w:divBdr>
        <w:top w:val="none" w:sz="0" w:space="0" w:color="auto"/>
        <w:left w:val="none" w:sz="0" w:space="0" w:color="auto"/>
        <w:bottom w:val="none" w:sz="0" w:space="0" w:color="auto"/>
        <w:right w:val="none" w:sz="0" w:space="0" w:color="auto"/>
      </w:divBdr>
      <w:divsChild>
        <w:div w:id="1337995645">
          <w:marLeft w:val="0"/>
          <w:marRight w:val="0"/>
          <w:marTop w:val="150"/>
          <w:marBottom w:val="0"/>
          <w:divBdr>
            <w:top w:val="none" w:sz="0" w:space="0" w:color="auto"/>
            <w:left w:val="none" w:sz="0" w:space="0" w:color="auto"/>
            <w:bottom w:val="none" w:sz="0" w:space="0" w:color="auto"/>
            <w:right w:val="none" w:sz="0" w:space="0" w:color="auto"/>
          </w:divBdr>
        </w:div>
        <w:div w:id="471873835">
          <w:marLeft w:val="0"/>
          <w:marRight w:val="0"/>
          <w:marTop w:val="150"/>
          <w:marBottom w:val="0"/>
          <w:divBdr>
            <w:top w:val="none" w:sz="0" w:space="0" w:color="auto"/>
            <w:left w:val="none" w:sz="0" w:space="0" w:color="auto"/>
            <w:bottom w:val="none" w:sz="0" w:space="0" w:color="auto"/>
            <w:right w:val="none" w:sz="0" w:space="0" w:color="auto"/>
          </w:divBdr>
        </w:div>
        <w:div w:id="1134101458">
          <w:marLeft w:val="0"/>
          <w:marRight w:val="0"/>
          <w:marTop w:val="150"/>
          <w:marBottom w:val="0"/>
          <w:divBdr>
            <w:top w:val="none" w:sz="0" w:space="0" w:color="auto"/>
            <w:left w:val="none" w:sz="0" w:space="0" w:color="auto"/>
            <w:bottom w:val="none" w:sz="0" w:space="0" w:color="auto"/>
            <w:right w:val="none" w:sz="0" w:space="0" w:color="auto"/>
          </w:divBdr>
        </w:div>
        <w:div w:id="433018439">
          <w:marLeft w:val="0"/>
          <w:marRight w:val="0"/>
          <w:marTop w:val="150"/>
          <w:marBottom w:val="0"/>
          <w:divBdr>
            <w:top w:val="none" w:sz="0" w:space="0" w:color="auto"/>
            <w:left w:val="none" w:sz="0" w:space="0" w:color="auto"/>
            <w:bottom w:val="none" w:sz="0" w:space="0" w:color="auto"/>
            <w:right w:val="none" w:sz="0" w:space="0" w:color="auto"/>
          </w:divBdr>
        </w:div>
        <w:div w:id="1958756531">
          <w:marLeft w:val="0"/>
          <w:marRight w:val="0"/>
          <w:marTop w:val="150"/>
          <w:marBottom w:val="0"/>
          <w:divBdr>
            <w:top w:val="none" w:sz="0" w:space="0" w:color="auto"/>
            <w:left w:val="none" w:sz="0" w:space="0" w:color="auto"/>
            <w:bottom w:val="none" w:sz="0" w:space="0" w:color="auto"/>
            <w:right w:val="none" w:sz="0" w:space="0" w:color="auto"/>
          </w:divBdr>
        </w:div>
        <w:div w:id="889070358">
          <w:marLeft w:val="0"/>
          <w:marRight w:val="0"/>
          <w:marTop w:val="150"/>
          <w:marBottom w:val="0"/>
          <w:divBdr>
            <w:top w:val="none" w:sz="0" w:space="0" w:color="auto"/>
            <w:left w:val="none" w:sz="0" w:space="0" w:color="auto"/>
            <w:bottom w:val="none" w:sz="0" w:space="0" w:color="auto"/>
            <w:right w:val="none" w:sz="0" w:space="0" w:color="auto"/>
          </w:divBdr>
        </w:div>
        <w:div w:id="640498929">
          <w:marLeft w:val="0"/>
          <w:marRight w:val="0"/>
          <w:marTop w:val="150"/>
          <w:marBottom w:val="0"/>
          <w:divBdr>
            <w:top w:val="none" w:sz="0" w:space="0" w:color="auto"/>
            <w:left w:val="none" w:sz="0" w:space="0" w:color="auto"/>
            <w:bottom w:val="none" w:sz="0" w:space="0" w:color="auto"/>
            <w:right w:val="none" w:sz="0" w:space="0" w:color="auto"/>
          </w:divBdr>
        </w:div>
        <w:div w:id="316156217">
          <w:marLeft w:val="0"/>
          <w:marRight w:val="0"/>
          <w:marTop w:val="150"/>
          <w:marBottom w:val="0"/>
          <w:divBdr>
            <w:top w:val="none" w:sz="0" w:space="0" w:color="auto"/>
            <w:left w:val="none" w:sz="0" w:space="0" w:color="auto"/>
            <w:bottom w:val="none" w:sz="0" w:space="0" w:color="auto"/>
            <w:right w:val="none" w:sz="0" w:space="0" w:color="auto"/>
          </w:divBdr>
        </w:div>
        <w:div w:id="140319407">
          <w:marLeft w:val="0"/>
          <w:marRight w:val="0"/>
          <w:marTop w:val="150"/>
          <w:marBottom w:val="0"/>
          <w:divBdr>
            <w:top w:val="none" w:sz="0" w:space="0" w:color="auto"/>
            <w:left w:val="none" w:sz="0" w:space="0" w:color="auto"/>
            <w:bottom w:val="none" w:sz="0" w:space="0" w:color="auto"/>
            <w:right w:val="none" w:sz="0" w:space="0" w:color="auto"/>
          </w:divBdr>
        </w:div>
        <w:div w:id="930816788">
          <w:marLeft w:val="0"/>
          <w:marRight w:val="0"/>
          <w:marTop w:val="150"/>
          <w:marBottom w:val="0"/>
          <w:divBdr>
            <w:top w:val="none" w:sz="0" w:space="0" w:color="auto"/>
            <w:left w:val="none" w:sz="0" w:space="0" w:color="auto"/>
            <w:bottom w:val="none" w:sz="0" w:space="0" w:color="auto"/>
            <w:right w:val="none" w:sz="0" w:space="0" w:color="auto"/>
          </w:divBdr>
        </w:div>
        <w:div w:id="753358588">
          <w:marLeft w:val="0"/>
          <w:marRight w:val="0"/>
          <w:marTop w:val="150"/>
          <w:marBottom w:val="0"/>
          <w:divBdr>
            <w:top w:val="none" w:sz="0" w:space="0" w:color="auto"/>
            <w:left w:val="none" w:sz="0" w:space="0" w:color="auto"/>
            <w:bottom w:val="none" w:sz="0" w:space="0" w:color="auto"/>
            <w:right w:val="none" w:sz="0" w:space="0" w:color="auto"/>
          </w:divBdr>
        </w:div>
        <w:div w:id="689986869">
          <w:marLeft w:val="0"/>
          <w:marRight w:val="0"/>
          <w:marTop w:val="150"/>
          <w:marBottom w:val="0"/>
          <w:divBdr>
            <w:top w:val="none" w:sz="0" w:space="0" w:color="auto"/>
            <w:left w:val="none" w:sz="0" w:space="0" w:color="auto"/>
            <w:bottom w:val="none" w:sz="0" w:space="0" w:color="auto"/>
            <w:right w:val="none" w:sz="0" w:space="0" w:color="auto"/>
          </w:divBdr>
        </w:div>
        <w:div w:id="586310622">
          <w:marLeft w:val="150"/>
          <w:marRight w:val="150"/>
          <w:marTop w:val="150"/>
          <w:marBottom w:val="0"/>
          <w:divBdr>
            <w:top w:val="none" w:sz="0" w:space="0" w:color="auto"/>
            <w:left w:val="none" w:sz="0" w:space="0" w:color="auto"/>
            <w:bottom w:val="none" w:sz="0" w:space="0" w:color="auto"/>
            <w:right w:val="none" w:sz="0" w:space="0" w:color="auto"/>
          </w:divBdr>
          <w:divsChild>
            <w:div w:id="1660304699">
              <w:marLeft w:val="0"/>
              <w:marRight w:val="0"/>
              <w:marTop w:val="0"/>
              <w:marBottom w:val="0"/>
              <w:divBdr>
                <w:top w:val="single" w:sz="6" w:space="0" w:color="000000"/>
                <w:left w:val="single" w:sz="6" w:space="8" w:color="000000"/>
                <w:bottom w:val="single" w:sz="6" w:space="0" w:color="000000"/>
                <w:right w:val="single" w:sz="6" w:space="8" w:color="000000"/>
              </w:divBdr>
              <w:divsChild>
                <w:div w:id="1467894904">
                  <w:marLeft w:val="0"/>
                  <w:marRight w:val="0"/>
                  <w:marTop w:val="150"/>
                  <w:marBottom w:val="0"/>
                  <w:divBdr>
                    <w:top w:val="none" w:sz="0" w:space="0" w:color="auto"/>
                    <w:left w:val="none" w:sz="0" w:space="0" w:color="auto"/>
                    <w:bottom w:val="none" w:sz="0" w:space="0" w:color="auto"/>
                    <w:right w:val="none" w:sz="0" w:space="0" w:color="auto"/>
                  </w:divBdr>
                </w:div>
                <w:div w:id="809060824">
                  <w:marLeft w:val="0"/>
                  <w:marRight w:val="0"/>
                  <w:marTop w:val="150"/>
                  <w:marBottom w:val="0"/>
                  <w:divBdr>
                    <w:top w:val="none" w:sz="0" w:space="0" w:color="auto"/>
                    <w:left w:val="none" w:sz="0" w:space="0" w:color="auto"/>
                    <w:bottom w:val="none" w:sz="0" w:space="0" w:color="auto"/>
                    <w:right w:val="none" w:sz="0" w:space="0" w:color="auto"/>
                  </w:divBdr>
                </w:div>
                <w:div w:id="223948827">
                  <w:marLeft w:val="0"/>
                  <w:marRight w:val="0"/>
                  <w:marTop w:val="150"/>
                  <w:marBottom w:val="0"/>
                  <w:divBdr>
                    <w:top w:val="none" w:sz="0" w:space="0" w:color="auto"/>
                    <w:left w:val="none" w:sz="0" w:space="0" w:color="auto"/>
                    <w:bottom w:val="none" w:sz="0" w:space="0" w:color="auto"/>
                    <w:right w:val="none" w:sz="0" w:space="0" w:color="auto"/>
                  </w:divBdr>
                </w:div>
                <w:div w:id="529688048">
                  <w:marLeft w:val="0"/>
                  <w:marRight w:val="0"/>
                  <w:marTop w:val="150"/>
                  <w:marBottom w:val="0"/>
                  <w:divBdr>
                    <w:top w:val="none" w:sz="0" w:space="0" w:color="auto"/>
                    <w:left w:val="none" w:sz="0" w:space="0" w:color="auto"/>
                    <w:bottom w:val="none" w:sz="0" w:space="0" w:color="auto"/>
                    <w:right w:val="none" w:sz="0" w:space="0" w:color="auto"/>
                  </w:divBdr>
                </w:div>
                <w:div w:id="1382556267">
                  <w:marLeft w:val="0"/>
                  <w:marRight w:val="0"/>
                  <w:marTop w:val="150"/>
                  <w:marBottom w:val="0"/>
                  <w:divBdr>
                    <w:top w:val="none" w:sz="0" w:space="0" w:color="auto"/>
                    <w:left w:val="none" w:sz="0" w:space="0" w:color="auto"/>
                    <w:bottom w:val="none" w:sz="0" w:space="0" w:color="auto"/>
                    <w:right w:val="none" w:sz="0" w:space="0" w:color="auto"/>
                  </w:divBdr>
                </w:div>
                <w:div w:id="809327614">
                  <w:marLeft w:val="0"/>
                  <w:marRight w:val="0"/>
                  <w:marTop w:val="150"/>
                  <w:marBottom w:val="0"/>
                  <w:divBdr>
                    <w:top w:val="none" w:sz="0" w:space="0" w:color="auto"/>
                    <w:left w:val="none" w:sz="0" w:space="0" w:color="auto"/>
                    <w:bottom w:val="none" w:sz="0" w:space="0" w:color="auto"/>
                    <w:right w:val="none" w:sz="0" w:space="0" w:color="auto"/>
                  </w:divBdr>
                </w:div>
                <w:div w:id="966662313">
                  <w:marLeft w:val="0"/>
                  <w:marRight w:val="0"/>
                  <w:marTop w:val="150"/>
                  <w:marBottom w:val="0"/>
                  <w:divBdr>
                    <w:top w:val="none" w:sz="0" w:space="0" w:color="auto"/>
                    <w:left w:val="none" w:sz="0" w:space="0" w:color="auto"/>
                    <w:bottom w:val="none" w:sz="0" w:space="0" w:color="auto"/>
                    <w:right w:val="none" w:sz="0" w:space="0" w:color="auto"/>
                  </w:divBdr>
                </w:div>
                <w:div w:id="512300218">
                  <w:marLeft w:val="0"/>
                  <w:marRight w:val="0"/>
                  <w:marTop w:val="150"/>
                  <w:marBottom w:val="0"/>
                  <w:divBdr>
                    <w:top w:val="none" w:sz="0" w:space="0" w:color="auto"/>
                    <w:left w:val="none" w:sz="0" w:space="0" w:color="auto"/>
                    <w:bottom w:val="none" w:sz="0" w:space="0" w:color="auto"/>
                    <w:right w:val="none" w:sz="0" w:space="0" w:color="auto"/>
                  </w:divBdr>
                </w:div>
                <w:div w:id="1029798835">
                  <w:marLeft w:val="0"/>
                  <w:marRight w:val="0"/>
                  <w:marTop w:val="150"/>
                  <w:marBottom w:val="0"/>
                  <w:divBdr>
                    <w:top w:val="none" w:sz="0" w:space="0" w:color="auto"/>
                    <w:left w:val="none" w:sz="0" w:space="0" w:color="auto"/>
                    <w:bottom w:val="none" w:sz="0" w:space="0" w:color="auto"/>
                    <w:right w:val="none" w:sz="0" w:space="0" w:color="auto"/>
                  </w:divBdr>
                </w:div>
                <w:div w:id="1061439402">
                  <w:marLeft w:val="0"/>
                  <w:marRight w:val="0"/>
                  <w:marTop w:val="150"/>
                  <w:marBottom w:val="0"/>
                  <w:divBdr>
                    <w:top w:val="none" w:sz="0" w:space="0" w:color="auto"/>
                    <w:left w:val="none" w:sz="0" w:space="0" w:color="auto"/>
                    <w:bottom w:val="none" w:sz="0" w:space="0" w:color="auto"/>
                    <w:right w:val="none" w:sz="0" w:space="0" w:color="auto"/>
                  </w:divBdr>
                </w:div>
                <w:div w:id="1498881873">
                  <w:marLeft w:val="0"/>
                  <w:marRight w:val="0"/>
                  <w:marTop w:val="150"/>
                  <w:marBottom w:val="0"/>
                  <w:divBdr>
                    <w:top w:val="none" w:sz="0" w:space="0" w:color="auto"/>
                    <w:left w:val="none" w:sz="0" w:space="0" w:color="auto"/>
                    <w:bottom w:val="none" w:sz="0" w:space="0" w:color="auto"/>
                    <w:right w:val="none" w:sz="0" w:space="0" w:color="auto"/>
                  </w:divBdr>
                </w:div>
                <w:div w:id="1877310454">
                  <w:marLeft w:val="0"/>
                  <w:marRight w:val="0"/>
                  <w:marTop w:val="150"/>
                  <w:marBottom w:val="0"/>
                  <w:divBdr>
                    <w:top w:val="none" w:sz="0" w:space="0" w:color="auto"/>
                    <w:left w:val="none" w:sz="0" w:space="0" w:color="auto"/>
                    <w:bottom w:val="none" w:sz="0" w:space="0" w:color="auto"/>
                    <w:right w:val="none" w:sz="0" w:space="0" w:color="auto"/>
                  </w:divBdr>
                </w:div>
                <w:div w:id="1118835286">
                  <w:marLeft w:val="0"/>
                  <w:marRight w:val="0"/>
                  <w:marTop w:val="150"/>
                  <w:marBottom w:val="0"/>
                  <w:divBdr>
                    <w:top w:val="none" w:sz="0" w:space="0" w:color="auto"/>
                    <w:left w:val="none" w:sz="0" w:space="0" w:color="auto"/>
                    <w:bottom w:val="none" w:sz="0" w:space="0" w:color="auto"/>
                    <w:right w:val="none" w:sz="0" w:space="0" w:color="auto"/>
                  </w:divBdr>
                </w:div>
                <w:div w:id="55131356">
                  <w:marLeft w:val="0"/>
                  <w:marRight w:val="0"/>
                  <w:marTop w:val="150"/>
                  <w:marBottom w:val="0"/>
                  <w:divBdr>
                    <w:top w:val="none" w:sz="0" w:space="0" w:color="auto"/>
                    <w:left w:val="none" w:sz="0" w:space="0" w:color="auto"/>
                    <w:bottom w:val="none" w:sz="0" w:space="0" w:color="auto"/>
                    <w:right w:val="none" w:sz="0" w:space="0" w:color="auto"/>
                  </w:divBdr>
                </w:div>
                <w:div w:id="1613323709">
                  <w:marLeft w:val="0"/>
                  <w:marRight w:val="0"/>
                  <w:marTop w:val="150"/>
                  <w:marBottom w:val="0"/>
                  <w:divBdr>
                    <w:top w:val="none" w:sz="0" w:space="0" w:color="auto"/>
                    <w:left w:val="none" w:sz="0" w:space="0" w:color="auto"/>
                    <w:bottom w:val="none" w:sz="0" w:space="0" w:color="auto"/>
                    <w:right w:val="none" w:sz="0" w:space="0" w:color="auto"/>
                  </w:divBdr>
                </w:div>
                <w:div w:id="818153079">
                  <w:marLeft w:val="0"/>
                  <w:marRight w:val="0"/>
                  <w:marTop w:val="150"/>
                  <w:marBottom w:val="0"/>
                  <w:divBdr>
                    <w:top w:val="none" w:sz="0" w:space="0" w:color="auto"/>
                    <w:left w:val="none" w:sz="0" w:space="0" w:color="auto"/>
                    <w:bottom w:val="none" w:sz="0" w:space="0" w:color="auto"/>
                    <w:right w:val="none" w:sz="0" w:space="0" w:color="auto"/>
                  </w:divBdr>
                </w:div>
                <w:div w:id="384765327">
                  <w:marLeft w:val="0"/>
                  <w:marRight w:val="0"/>
                  <w:marTop w:val="150"/>
                  <w:marBottom w:val="0"/>
                  <w:divBdr>
                    <w:top w:val="none" w:sz="0" w:space="0" w:color="auto"/>
                    <w:left w:val="none" w:sz="0" w:space="0" w:color="auto"/>
                    <w:bottom w:val="none" w:sz="0" w:space="0" w:color="auto"/>
                    <w:right w:val="none" w:sz="0" w:space="0" w:color="auto"/>
                  </w:divBdr>
                </w:div>
                <w:div w:id="1013724130">
                  <w:marLeft w:val="0"/>
                  <w:marRight w:val="0"/>
                  <w:marTop w:val="150"/>
                  <w:marBottom w:val="0"/>
                  <w:divBdr>
                    <w:top w:val="none" w:sz="0" w:space="0" w:color="auto"/>
                    <w:left w:val="none" w:sz="0" w:space="0" w:color="auto"/>
                    <w:bottom w:val="none" w:sz="0" w:space="0" w:color="auto"/>
                    <w:right w:val="none" w:sz="0" w:space="0" w:color="auto"/>
                  </w:divBdr>
                </w:div>
                <w:div w:id="4210785">
                  <w:marLeft w:val="0"/>
                  <w:marRight w:val="0"/>
                  <w:marTop w:val="150"/>
                  <w:marBottom w:val="0"/>
                  <w:divBdr>
                    <w:top w:val="none" w:sz="0" w:space="0" w:color="auto"/>
                    <w:left w:val="none" w:sz="0" w:space="0" w:color="auto"/>
                    <w:bottom w:val="none" w:sz="0" w:space="0" w:color="auto"/>
                    <w:right w:val="none" w:sz="0" w:space="0" w:color="auto"/>
                  </w:divBdr>
                </w:div>
                <w:div w:id="14120025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465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6.jpeg"/><Relationship Id="rId7" Type="http://schemas.openxmlformats.org/officeDocument/2006/relationships/hyperlink" Target="https://www.blogger.com/blog/post/edit/1597424976220356524/7498286008956229131"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blogger.com/blog/post/edit/1597424976220356524/1410133968266775230"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1425</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cp:revision>
  <dcterms:created xsi:type="dcterms:W3CDTF">2024-03-09T04:53:00Z</dcterms:created>
  <dcterms:modified xsi:type="dcterms:W3CDTF">2024-03-09T04:53:00Z</dcterms:modified>
</cp:coreProperties>
</file>